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C498E" w:rsidRDefault="00DC498E" w:rsidP="007E27E1">
      <w:pPr>
        <w:spacing w:line="240" w:lineRule="auto"/>
        <w:ind w:left="718" w:firstLineChars="0" w:hanging="720"/>
        <w:rPr>
          <w:rFonts w:ascii="Calibri" w:eastAsia="Calibri" w:hAnsi="Calibri" w:cs="Calibri"/>
        </w:rPr>
      </w:pPr>
    </w:p>
    <w:p w14:paraId="00000002" w14:textId="77777777" w:rsidR="00DC498E" w:rsidRPr="007E27E1" w:rsidRDefault="007C3A57" w:rsidP="007E27E1">
      <w:pPr>
        <w:spacing w:line="240" w:lineRule="auto"/>
        <w:ind w:left="718" w:firstLineChars="0" w:hanging="720"/>
        <w:jc w:val="center"/>
        <w:rPr>
          <w:rFonts w:ascii="Calibri" w:eastAsia="Calibri" w:hAnsi="Calibri" w:cs="Calibri"/>
          <w:b/>
          <w:bCs/>
        </w:rPr>
      </w:pPr>
      <w:r w:rsidRPr="007E27E1">
        <w:rPr>
          <w:rFonts w:ascii="Calibri" w:eastAsia="Calibri" w:hAnsi="Calibri" w:cs="Calibri"/>
          <w:b/>
          <w:bCs/>
        </w:rPr>
        <w:t>CURRICULUM VITAE</w:t>
      </w:r>
    </w:p>
    <w:p w14:paraId="00000005" w14:textId="77777777" w:rsidR="00DC498E"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Lorraine L. Besser</w:t>
      </w:r>
    </w:p>
    <w:p w14:paraId="3BDD207F" w14:textId="77777777" w:rsidR="007E27E1"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Department of Philosophy</w:t>
      </w:r>
    </w:p>
    <w:p w14:paraId="00000007" w14:textId="10BCF3AE" w:rsidR="00DC498E" w:rsidRDefault="007C3A57" w:rsidP="007E27E1">
      <w:pPr>
        <w:spacing w:line="240" w:lineRule="auto"/>
        <w:ind w:left="718" w:firstLineChars="0" w:hanging="720"/>
        <w:jc w:val="center"/>
        <w:rPr>
          <w:rFonts w:ascii="Calibri" w:eastAsia="Calibri" w:hAnsi="Calibri" w:cs="Calibri"/>
        </w:rPr>
      </w:pPr>
      <w:r>
        <w:rPr>
          <w:rFonts w:ascii="Calibri" w:eastAsia="Calibri" w:hAnsi="Calibri" w:cs="Calibri"/>
        </w:rPr>
        <w:t>Middlebury College</w:t>
      </w:r>
    </w:p>
    <w:p w14:paraId="0000000A" w14:textId="25B780C9" w:rsidR="00DC498E" w:rsidRDefault="007E27E1" w:rsidP="007E27E1">
      <w:pPr>
        <w:spacing w:line="240" w:lineRule="auto"/>
        <w:ind w:left="718" w:firstLineChars="0" w:hanging="720"/>
        <w:jc w:val="center"/>
        <w:rPr>
          <w:rStyle w:val="Hyperlink"/>
          <w:rFonts w:ascii="Calibri" w:eastAsia="Calibri" w:hAnsi="Calibri" w:cs="Calibri"/>
        </w:rPr>
      </w:pPr>
      <w:hyperlink r:id="rId8" w:history="1">
        <w:r w:rsidRPr="00CA05B9">
          <w:rPr>
            <w:rStyle w:val="Hyperlink"/>
            <w:rFonts w:ascii="Calibri" w:eastAsia="Calibri" w:hAnsi="Calibri" w:cs="Calibri"/>
          </w:rPr>
          <w:t>lbesser@middlebury.edu</w:t>
        </w:r>
      </w:hyperlink>
    </w:p>
    <w:p w14:paraId="63F3F5C6" w14:textId="430EFD83" w:rsidR="00751863" w:rsidRPr="00751863" w:rsidRDefault="00751863" w:rsidP="007E27E1">
      <w:pPr>
        <w:spacing w:line="240" w:lineRule="auto"/>
        <w:ind w:left="718" w:firstLineChars="0" w:hanging="720"/>
        <w:jc w:val="center"/>
        <w:rPr>
          <w:rFonts w:ascii="Calibri" w:eastAsia="Calibri" w:hAnsi="Calibri" w:cs="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583F0A" w14:textId="77777777" w:rsidR="007E27E1" w:rsidRDefault="007E27E1" w:rsidP="007E27E1">
      <w:pPr>
        <w:spacing w:line="240" w:lineRule="auto"/>
        <w:ind w:leftChars="0" w:left="0" w:firstLineChars="0" w:firstLine="0"/>
        <w:rPr>
          <w:rFonts w:ascii="Calibri" w:eastAsia="Calibri" w:hAnsi="Calibri" w:cs="Calibri"/>
        </w:rPr>
      </w:pPr>
    </w:p>
    <w:p w14:paraId="0000000C" w14:textId="77777777" w:rsidR="00DC498E" w:rsidRDefault="007C3A57" w:rsidP="007E27E1">
      <w:pPr>
        <w:spacing w:line="240" w:lineRule="auto"/>
        <w:ind w:leftChars="0" w:left="0" w:firstLineChars="0" w:firstLine="0"/>
        <w:rPr>
          <w:rFonts w:ascii="Calibri" w:eastAsia="Calibri" w:hAnsi="Calibri" w:cs="Calibri"/>
          <w:u w:val="single"/>
        </w:rPr>
      </w:pPr>
      <w:r>
        <w:rPr>
          <w:rFonts w:ascii="Calibri" w:eastAsia="Calibri" w:hAnsi="Calibri" w:cs="Calibri"/>
          <w:u w:val="single"/>
        </w:rPr>
        <w:t>EMPLOYMENT</w:t>
      </w:r>
    </w:p>
    <w:p w14:paraId="6886165A" w14:textId="77777777" w:rsidR="00580E12" w:rsidRDefault="00580E12" w:rsidP="007E27E1">
      <w:pPr>
        <w:spacing w:line="240" w:lineRule="auto"/>
        <w:ind w:leftChars="0" w:left="0" w:firstLineChars="0" w:firstLine="0"/>
        <w:rPr>
          <w:rFonts w:ascii="Calibri" w:eastAsia="Calibri" w:hAnsi="Calibri" w:cs="Calibri"/>
          <w:u w:val="single"/>
        </w:rPr>
      </w:pPr>
    </w:p>
    <w:p w14:paraId="7E5592A3" w14:textId="157CD6BD" w:rsidR="00200482" w:rsidRDefault="007C3A57" w:rsidP="00200482">
      <w:pPr>
        <w:spacing w:line="240" w:lineRule="auto"/>
        <w:ind w:leftChars="0" w:left="720" w:firstLineChars="0" w:hanging="720"/>
        <w:rPr>
          <w:rFonts w:ascii="Calibri" w:eastAsia="Calibri" w:hAnsi="Calibri" w:cs="Calibri"/>
        </w:rPr>
      </w:pPr>
      <w:r>
        <w:rPr>
          <w:rFonts w:ascii="Calibri" w:eastAsia="Calibri" w:hAnsi="Calibri" w:cs="Calibri"/>
        </w:rPr>
        <w:t>Middlebury College,</w:t>
      </w:r>
      <w:r w:rsidR="001E6FE0">
        <w:rPr>
          <w:rFonts w:ascii="Calibri" w:eastAsia="Calibri" w:hAnsi="Calibri" w:cs="Calibri"/>
        </w:rPr>
        <w:t xml:space="preserve"> Professor (2019-present), Associate Professor (2014-2019), Assistant Professor (2008-2014)</w:t>
      </w:r>
    </w:p>
    <w:p w14:paraId="00000011" w14:textId="1B7E9F3B"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University of Waterloo, Assistant Professor (2005 –2008)</w:t>
      </w:r>
    </w:p>
    <w:p w14:paraId="00000012" w14:textId="441DAC54"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Stanford University, Postdoctoral Teaching Fellow (2003 – 2005)</w:t>
      </w:r>
    </w:p>
    <w:p w14:paraId="00000013" w14:textId="77777777" w:rsidR="00DC498E" w:rsidRDefault="00DC498E" w:rsidP="007E27E1">
      <w:pPr>
        <w:spacing w:line="240" w:lineRule="auto"/>
        <w:ind w:left="718" w:firstLineChars="0" w:hanging="720"/>
        <w:rPr>
          <w:rFonts w:ascii="Calibri" w:eastAsia="Calibri" w:hAnsi="Calibri" w:cs="Calibri"/>
        </w:rPr>
      </w:pPr>
    </w:p>
    <w:p w14:paraId="00000014"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EDUCATION</w:t>
      </w:r>
    </w:p>
    <w:p w14:paraId="588B3FF4" w14:textId="77777777" w:rsidR="00580E12" w:rsidRDefault="00580E12" w:rsidP="007E27E1">
      <w:pPr>
        <w:spacing w:line="240" w:lineRule="auto"/>
        <w:ind w:left="718" w:firstLineChars="0" w:hanging="720"/>
        <w:rPr>
          <w:rFonts w:ascii="Calibri" w:eastAsia="Calibri" w:hAnsi="Calibri" w:cs="Calibri"/>
          <w:u w:val="single"/>
        </w:rPr>
      </w:pPr>
    </w:p>
    <w:p w14:paraId="00000016" w14:textId="77777777" w:rsidR="00DC498E" w:rsidRDefault="007C3A57" w:rsidP="007E27E1">
      <w:pPr>
        <w:spacing w:line="240" w:lineRule="auto"/>
        <w:ind w:leftChars="0" w:left="0" w:firstLineChars="0" w:firstLine="0"/>
        <w:rPr>
          <w:rFonts w:ascii="Calibri" w:eastAsia="Calibri" w:hAnsi="Calibri" w:cs="Calibri"/>
        </w:rPr>
      </w:pPr>
      <w:r>
        <w:rPr>
          <w:rFonts w:ascii="Calibri" w:eastAsia="Calibri" w:hAnsi="Calibri" w:cs="Calibri"/>
        </w:rPr>
        <w:t xml:space="preserve">University of North Carolina at Chapel Hill, PhD. in Philosophy, 2003. </w:t>
      </w:r>
    </w:p>
    <w:p w14:paraId="00000017"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Claremont Graduate School, M.A. in Philosophy, 1997</w:t>
      </w:r>
    </w:p>
    <w:p w14:paraId="00000018"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Tulane University:  B.A. with honors in Philosophy, 1995</w:t>
      </w:r>
    </w:p>
    <w:p w14:paraId="00000019" w14:textId="77777777" w:rsidR="00DC498E" w:rsidRDefault="00DC498E" w:rsidP="007E27E1">
      <w:pPr>
        <w:spacing w:line="240" w:lineRule="auto"/>
        <w:ind w:left="718" w:firstLineChars="0" w:hanging="720"/>
        <w:rPr>
          <w:rFonts w:ascii="Calibri" w:eastAsia="Calibri" w:hAnsi="Calibri" w:cs="Calibri"/>
        </w:rPr>
      </w:pPr>
    </w:p>
    <w:p w14:paraId="5F6ADF57" w14:textId="705309FD" w:rsidR="00200482" w:rsidRPr="00B11A9B" w:rsidRDefault="007C3A57" w:rsidP="00B11A9B">
      <w:pPr>
        <w:spacing w:line="240" w:lineRule="auto"/>
        <w:ind w:left="718" w:firstLineChars="0" w:hanging="720"/>
        <w:rPr>
          <w:rFonts w:ascii="Calibri" w:eastAsia="Calibri" w:hAnsi="Calibri" w:cs="Calibri"/>
          <w:u w:val="single"/>
        </w:rPr>
      </w:pPr>
      <w:r w:rsidRPr="00B11A9B">
        <w:rPr>
          <w:rFonts w:ascii="Calibri" w:eastAsia="Calibri" w:hAnsi="Calibri" w:cs="Calibri"/>
          <w:u w:val="single"/>
        </w:rPr>
        <w:t>PUBLICATIONS</w:t>
      </w:r>
    </w:p>
    <w:p w14:paraId="13EFFA72" w14:textId="77777777" w:rsidR="00B11A9B" w:rsidRDefault="00B11A9B" w:rsidP="007E27E1">
      <w:pPr>
        <w:spacing w:line="240" w:lineRule="auto"/>
        <w:ind w:leftChars="0" w:left="0" w:firstLineChars="0" w:firstLine="0"/>
        <w:rPr>
          <w:rFonts w:ascii="Calibri" w:eastAsia="Calibri" w:hAnsi="Calibri" w:cs="Calibri"/>
        </w:rPr>
      </w:pPr>
    </w:p>
    <w:p w14:paraId="0000001D" w14:textId="2F315E00" w:rsidR="00DC498E" w:rsidRPr="00B11A9B" w:rsidRDefault="007C3A57" w:rsidP="007E27E1">
      <w:pPr>
        <w:spacing w:line="240" w:lineRule="auto"/>
        <w:ind w:leftChars="0" w:left="0" w:firstLineChars="0" w:firstLine="0"/>
        <w:rPr>
          <w:rFonts w:ascii="Calibri" w:eastAsia="Calibri" w:hAnsi="Calibri" w:cs="Calibri"/>
        </w:rPr>
      </w:pPr>
      <w:r w:rsidRPr="00B11A9B">
        <w:rPr>
          <w:rFonts w:ascii="Calibri" w:eastAsia="Calibri" w:hAnsi="Calibri" w:cs="Calibri"/>
        </w:rPr>
        <w:t>Books:</w:t>
      </w:r>
    </w:p>
    <w:p w14:paraId="7447A7C6" w14:textId="1F71AC5D" w:rsidR="00522BFB" w:rsidRPr="007E27E1" w:rsidRDefault="00522BFB" w:rsidP="007E27E1">
      <w:pPr>
        <w:spacing w:line="240" w:lineRule="auto"/>
        <w:ind w:leftChars="0" w:left="718" w:firstLineChars="0" w:hanging="720"/>
        <w:rPr>
          <w:rFonts w:ascii="Calibri" w:eastAsia="Calibri" w:hAnsi="Calibri" w:cs="Calibri"/>
        </w:rPr>
      </w:pPr>
      <w:r>
        <w:rPr>
          <w:rFonts w:ascii="Calibri" w:eastAsia="Calibri" w:hAnsi="Calibri" w:cs="Calibri"/>
          <w:i/>
          <w:iCs/>
        </w:rPr>
        <w:t xml:space="preserve">The Art of the Interesting: What we miss in our pursuit of the good life and how to cultivate it. </w:t>
      </w:r>
      <w:r w:rsidR="00681E61">
        <w:rPr>
          <w:rFonts w:ascii="Calibri" w:eastAsia="Calibri" w:hAnsi="Calibri" w:cs="Calibri"/>
        </w:rPr>
        <w:t xml:space="preserve"> [trade book] </w:t>
      </w:r>
      <w:r w:rsidR="00F82169">
        <w:rPr>
          <w:rFonts w:ascii="Calibri" w:eastAsia="Calibri" w:hAnsi="Calibri" w:cs="Calibri"/>
        </w:rPr>
        <w:t>(</w:t>
      </w:r>
      <w:r w:rsidR="005173E4">
        <w:rPr>
          <w:rFonts w:ascii="Calibri" w:eastAsia="Calibri" w:hAnsi="Calibri" w:cs="Calibri"/>
        </w:rPr>
        <w:t>GCP Balance/</w:t>
      </w:r>
      <w:r w:rsidR="00F82169">
        <w:rPr>
          <w:rFonts w:ascii="Calibri" w:eastAsia="Calibri" w:hAnsi="Calibri" w:cs="Calibri"/>
        </w:rPr>
        <w:t>Hachette Book Group, 2024).</w:t>
      </w:r>
    </w:p>
    <w:p w14:paraId="0000001F" w14:textId="11B5D8B8" w:rsidR="00DC498E" w:rsidRDefault="007C3A57" w:rsidP="007E27E1">
      <w:pPr>
        <w:spacing w:line="240" w:lineRule="auto"/>
        <w:ind w:leftChars="0" w:left="718" w:firstLineChars="0" w:hanging="720"/>
        <w:rPr>
          <w:rFonts w:ascii="Calibri" w:eastAsia="Calibri" w:hAnsi="Calibri" w:cs="Calibri"/>
        </w:rPr>
      </w:pPr>
      <w:r>
        <w:rPr>
          <w:rFonts w:ascii="Calibri" w:eastAsia="Calibri" w:hAnsi="Calibri" w:cs="Calibri"/>
          <w:i/>
        </w:rPr>
        <w:t>The Philosophy of Happiness: An Interdisciplinary Introduction</w:t>
      </w:r>
      <w:r>
        <w:rPr>
          <w:rFonts w:ascii="Calibri" w:eastAsia="Calibri" w:hAnsi="Calibri" w:cs="Calibri"/>
        </w:rPr>
        <w:t xml:space="preserve"> (New York: Routledge Press, 2021)</w:t>
      </w:r>
    </w:p>
    <w:p w14:paraId="334872E4" w14:textId="51CF4ECB" w:rsidR="00710E37" w:rsidRPr="007E27E1" w:rsidRDefault="00710E37" w:rsidP="007E27E1">
      <w:pPr>
        <w:spacing w:line="240" w:lineRule="auto"/>
        <w:ind w:leftChars="0" w:left="718" w:firstLineChars="0" w:hanging="720"/>
        <w:rPr>
          <w:rFonts w:ascii="Calibri" w:eastAsia="Calibri" w:hAnsi="Calibri" w:cs="Calibri"/>
        </w:rPr>
      </w:pPr>
      <w:r>
        <w:rPr>
          <w:rFonts w:ascii="Calibri" w:eastAsia="Calibri" w:hAnsi="Calibri" w:cs="Calibri"/>
          <w:i/>
        </w:rPr>
        <w:t xml:space="preserve">The Routledge Companion to Virtue Ethics </w:t>
      </w:r>
      <w:r>
        <w:rPr>
          <w:rFonts w:ascii="Calibri" w:eastAsia="Calibri" w:hAnsi="Calibri" w:cs="Calibri"/>
        </w:rPr>
        <w:t xml:space="preserve">(New York: Routledge Press, 2015). Co-edited with Michael </w:t>
      </w:r>
      <w:proofErr w:type="spellStart"/>
      <w:r>
        <w:rPr>
          <w:rFonts w:ascii="Calibri" w:eastAsia="Calibri" w:hAnsi="Calibri" w:cs="Calibri"/>
        </w:rPr>
        <w:t>Slote</w:t>
      </w:r>
      <w:proofErr w:type="spellEnd"/>
      <w:r>
        <w:rPr>
          <w:rFonts w:ascii="Calibri" w:eastAsia="Calibri" w:hAnsi="Calibri" w:cs="Calibri"/>
        </w:rPr>
        <w:t>.</w:t>
      </w:r>
    </w:p>
    <w:p w14:paraId="00000024" w14:textId="66728A44" w:rsidR="00DC498E" w:rsidRDefault="007C3A57" w:rsidP="00B11A9B">
      <w:pPr>
        <w:spacing w:line="240" w:lineRule="auto"/>
        <w:ind w:leftChars="0" w:left="718" w:firstLineChars="0" w:hanging="720"/>
        <w:rPr>
          <w:rFonts w:ascii="Calibri" w:eastAsia="Calibri" w:hAnsi="Calibri" w:cs="Calibri"/>
        </w:rPr>
      </w:pPr>
      <w:r>
        <w:rPr>
          <w:rFonts w:ascii="Calibri" w:eastAsia="Calibri" w:hAnsi="Calibri" w:cs="Calibri"/>
          <w:i/>
        </w:rPr>
        <w:t>Eudaimonic Ethics: The Philosophy and Psychology of Living Well</w:t>
      </w:r>
      <w:r>
        <w:rPr>
          <w:rFonts w:ascii="Calibri" w:eastAsia="Calibri" w:hAnsi="Calibri" w:cs="Calibri"/>
        </w:rPr>
        <w:t xml:space="preserve"> (New York: Routledge Press, 2014). </w:t>
      </w:r>
    </w:p>
    <w:p w14:paraId="5522B2C7" w14:textId="77777777" w:rsidR="00B11A9B" w:rsidRDefault="00B11A9B" w:rsidP="00751863">
      <w:pPr>
        <w:spacing w:line="240" w:lineRule="auto"/>
        <w:ind w:left="718" w:firstLineChars="0" w:hanging="720"/>
        <w:rPr>
          <w:rFonts w:ascii="Calibri" w:eastAsia="Calibri" w:hAnsi="Calibri" w:cs="Calibri"/>
        </w:rPr>
      </w:pPr>
    </w:p>
    <w:p w14:paraId="24FC7CAA" w14:textId="532F3575" w:rsidR="00681E61" w:rsidRPr="00B11A9B" w:rsidRDefault="007C3A57" w:rsidP="00751863">
      <w:pPr>
        <w:spacing w:line="240" w:lineRule="auto"/>
        <w:ind w:left="718" w:firstLineChars="0" w:hanging="720"/>
        <w:rPr>
          <w:rFonts w:ascii="Calibri" w:eastAsia="Calibri" w:hAnsi="Calibri" w:cs="Calibri"/>
        </w:rPr>
      </w:pPr>
      <w:r w:rsidRPr="00B11A9B">
        <w:rPr>
          <w:rFonts w:ascii="Calibri" w:eastAsia="Calibri" w:hAnsi="Calibri" w:cs="Calibri"/>
        </w:rPr>
        <w:t>Articles and Book Chapters:</w:t>
      </w:r>
    </w:p>
    <w:p w14:paraId="4EDDF563" w14:textId="26CA8FF5" w:rsidR="005173E4" w:rsidRDefault="005173E4" w:rsidP="005173E4">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“Why is the Boring Bad?” </w:t>
      </w:r>
      <w:r w:rsidRPr="00D16A2D">
        <w:rPr>
          <w:rFonts w:ascii="Calibri" w:eastAsia="Calibri" w:hAnsi="Calibri" w:cs="Calibri"/>
          <w:i/>
          <w:iCs/>
        </w:rPr>
        <w:t>Perspectives on Ill-Being</w:t>
      </w:r>
      <w:r w:rsidRPr="00D16A2D">
        <w:rPr>
          <w:rFonts w:ascii="Calibri" w:eastAsia="Calibri" w:hAnsi="Calibri" w:cs="Calibri"/>
        </w:rPr>
        <w:t xml:space="preserve">, ed. C. </w:t>
      </w:r>
      <w:proofErr w:type="spellStart"/>
      <w:r w:rsidRPr="00D16A2D">
        <w:rPr>
          <w:rFonts w:ascii="Calibri" w:eastAsia="Calibri" w:hAnsi="Calibri" w:cs="Calibri"/>
        </w:rPr>
        <w:t>Tappolet</w:t>
      </w:r>
      <w:proofErr w:type="spellEnd"/>
      <w:r w:rsidRPr="00D16A2D">
        <w:rPr>
          <w:rFonts w:ascii="Calibri" w:eastAsia="Calibri" w:hAnsi="Calibri" w:cs="Calibri"/>
        </w:rPr>
        <w:t xml:space="preserve"> and M. Rossi, Oxford University Press </w:t>
      </w:r>
      <w:r>
        <w:rPr>
          <w:rFonts w:ascii="Calibri" w:eastAsia="Calibri" w:hAnsi="Calibri" w:cs="Calibri"/>
        </w:rPr>
        <w:t>(in press).</w:t>
      </w:r>
      <w:r w:rsidRPr="00D16A2D">
        <w:rPr>
          <w:rFonts w:ascii="Calibri" w:eastAsia="Calibri" w:hAnsi="Calibri" w:cs="Calibri"/>
        </w:rPr>
        <w:t xml:space="preserve"> </w:t>
      </w:r>
    </w:p>
    <w:p w14:paraId="2151782A" w14:textId="3DC15F8E" w:rsidR="00156818" w:rsidRDefault="00156818" w:rsidP="00200482">
      <w:pPr>
        <w:spacing w:line="240" w:lineRule="auto"/>
        <w:ind w:left="718" w:firstLineChars="0" w:hanging="720"/>
        <w:rPr>
          <w:rFonts w:ascii="Calibri" w:eastAsia="Calibri" w:hAnsi="Calibri" w:cs="Calibri"/>
        </w:rPr>
      </w:pPr>
      <w:r>
        <w:rPr>
          <w:rFonts w:ascii="Calibri" w:eastAsia="Calibri" w:hAnsi="Calibri" w:cs="Calibri"/>
        </w:rPr>
        <w:t xml:space="preserve">“Attachment in the Wake of Impermanence: A Comparison of Hume and Buddhism on the Practical Implications of having “No-Self”. </w:t>
      </w:r>
      <w:r>
        <w:rPr>
          <w:rFonts w:ascii="Calibri" w:eastAsia="Calibri" w:hAnsi="Calibri" w:cs="Calibri"/>
          <w:i/>
          <w:iCs/>
        </w:rPr>
        <w:t>History of Philosophy Quarterly</w:t>
      </w:r>
      <w:r>
        <w:rPr>
          <w:rFonts w:ascii="Calibri" w:eastAsia="Calibri" w:hAnsi="Calibri" w:cs="Calibri"/>
        </w:rPr>
        <w:t xml:space="preserve"> </w:t>
      </w:r>
      <w:r w:rsidR="005173E4" w:rsidRPr="005173E4">
        <w:rPr>
          <w:rFonts w:ascii="Calibri" w:eastAsia="Calibri" w:hAnsi="Calibri" w:cs="Calibri"/>
        </w:rPr>
        <w:t xml:space="preserve">(40)4 </w:t>
      </w:r>
      <w:r w:rsidR="00B11A9B">
        <w:rPr>
          <w:rFonts w:ascii="Calibri" w:eastAsia="Calibri" w:hAnsi="Calibri" w:cs="Calibri"/>
        </w:rPr>
        <w:t>(</w:t>
      </w:r>
      <w:r w:rsidR="005173E4" w:rsidRPr="005173E4">
        <w:rPr>
          <w:rFonts w:ascii="Calibri" w:eastAsia="Calibri" w:hAnsi="Calibri" w:cs="Calibri"/>
        </w:rPr>
        <w:t>2023</w:t>
      </w:r>
      <w:r w:rsidR="00B11A9B">
        <w:rPr>
          <w:rFonts w:ascii="Calibri" w:eastAsia="Calibri" w:hAnsi="Calibri" w:cs="Calibri"/>
        </w:rPr>
        <w:t>)</w:t>
      </w:r>
      <w:r w:rsidR="005173E4" w:rsidRPr="005173E4">
        <w:rPr>
          <w:rFonts w:ascii="Calibri" w:eastAsia="Calibri" w:hAnsi="Calibri" w:cs="Calibri"/>
        </w:rPr>
        <w:t>, pp. 338-358</w:t>
      </w:r>
      <w:r w:rsidR="005173E4">
        <w:rPr>
          <w:rFonts w:ascii="Calibri" w:eastAsia="Calibri" w:hAnsi="Calibri" w:cs="Calibri"/>
        </w:rPr>
        <w:t>.</w:t>
      </w:r>
    </w:p>
    <w:p w14:paraId="1C93149F" w14:textId="66486C9F" w:rsidR="00681E61" w:rsidRDefault="00681E61" w:rsidP="00200482">
      <w:pPr>
        <w:spacing w:line="240" w:lineRule="auto"/>
        <w:ind w:left="718" w:firstLineChars="0" w:hanging="720"/>
        <w:rPr>
          <w:rFonts w:ascii="Calibri" w:eastAsia="Calibri" w:hAnsi="Calibri" w:cs="Calibri"/>
        </w:rPr>
      </w:pPr>
      <w:r>
        <w:rPr>
          <w:rFonts w:ascii="Calibri" w:eastAsia="Calibri" w:hAnsi="Calibri" w:cs="Calibri"/>
        </w:rPr>
        <w:t xml:space="preserve">“Re-Imagining the Quality of Life” </w:t>
      </w:r>
      <w:r>
        <w:rPr>
          <w:rFonts w:ascii="Calibri" w:eastAsia="Calibri" w:hAnsi="Calibri" w:cs="Calibri"/>
          <w:i/>
          <w:iCs/>
        </w:rPr>
        <w:t>Journal of Philosophical Research</w:t>
      </w:r>
      <w:r>
        <w:rPr>
          <w:rFonts w:ascii="Calibri" w:eastAsia="Calibri" w:hAnsi="Calibri" w:cs="Calibri"/>
        </w:rPr>
        <w:t xml:space="preserve"> </w:t>
      </w:r>
      <w:r w:rsidR="009E635E">
        <w:rPr>
          <w:rFonts w:ascii="Calibri" w:eastAsia="Calibri" w:hAnsi="Calibri" w:cs="Calibri"/>
        </w:rPr>
        <w:t>48 (2023), pp. 233-245</w:t>
      </w:r>
      <w:r w:rsidR="00FA7DBC">
        <w:rPr>
          <w:rFonts w:ascii="Calibri" w:eastAsia="Calibri" w:hAnsi="Calibri" w:cs="Calibri"/>
        </w:rPr>
        <w:t>.</w:t>
      </w:r>
    </w:p>
    <w:p w14:paraId="1264CE4A" w14:textId="58ABBBD7" w:rsidR="00681E61" w:rsidRPr="00681E61" w:rsidRDefault="00681E61" w:rsidP="00200482">
      <w:pPr>
        <w:spacing w:line="240" w:lineRule="auto"/>
        <w:ind w:left="718" w:firstLineChars="0" w:hanging="720"/>
        <w:rPr>
          <w:rFonts w:ascii="Calibri" w:eastAsia="Calibri" w:hAnsi="Calibri" w:cs="Calibri"/>
        </w:rPr>
      </w:pPr>
      <w:r>
        <w:rPr>
          <w:rFonts w:ascii="Calibri" w:eastAsia="Calibri" w:hAnsi="Calibri" w:cs="Calibri"/>
        </w:rPr>
        <w:lastRenderedPageBreak/>
        <w:t xml:space="preserve">“Engagement, Experience, and Value: A </w:t>
      </w:r>
      <w:r w:rsidR="009E635E">
        <w:rPr>
          <w:rFonts w:ascii="Calibri" w:eastAsia="Calibri" w:hAnsi="Calibri" w:cs="Calibri"/>
        </w:rPr>
        <w:t>R</w:t>
      </w:r>
      <w:r>
        <w:rPr>
          <w:rFonts w:ascii="Calibri" w:eastAsia="Calibri" w:hAnsi="Calibri" w:cs="Calibri"/>
        </w:rPr>
        <w:t xml:space="preserve">eply to </w:t>
      </w:r>
      <w:r w:rsidR="00156818">
        <w:rPr>
          <w:rFonts w:ascii="Calibri" w:eastAsia="Calibri" w:hAnsi="Calibri" w:cs="Calibri"/>
        </w:rPr>
        <w:t>C</w:t>
      </w:r>
      <w:r>
        <w:rPr>
          <w:rFonts w:ascii="Calibri" w:eastAsia="Calibri" w:hAnsi="Calibri" w:cs="Calibri"/>
        </w:rPr>
        <w:t xml:space="preserve">ritics” </w:t>
      </w:r>
      <w:r>
        <w:rPr>
          <w:rFonts w:ascii="Calibri" w:eastAsia="Calibri" w:hAnsi="Calibri" w:cs="Calibri"/>
          <w:i/>
          <w:iCs/>
        </w:rPr>
        <w:t xml:space="preserve">Journal of Philosophical Research </w:t>
      </w:r>
      <w:r w:rsidR="009E635E">
        <w:rPr>
          <w:rFonts w:ascii="Calibri" w:eastAsia="Calibri" w:hAnsi="Calibri" w:cs="Calibri"/>
        </w:rPr>
        <w:t xml:space="preserve">48 </w:t>
      </w:r>
      <w:r>
        <w:rPr>
          <w:rFonts w:ascii="Calibri" w:eastAsia="Calibri" w:hAnsi="Calibri" w:cs="Calibri"/>
        </w:rPr>
        <w:t>(</w:t>
      </w:r>
      <w:r w:rsidR="009E635E">
        <w:rPr>
          <w:rFonts w:ascii="Calibri" w:eastAsia="Calibri" w:hAnsi="Calibri" w:cs="Calibri"/>
        </w:rPr>
        <w:t>2023</w:t>
      </w:r>
      <w:r>
        <w:rPr>
          <w:rFonts w:ascii="Calibri" w:eastAsia="Calibri" w:hAnsi="Calibri" w:cs="Calibri"/>
        </w:rPr>
        <w:t>)</w:t>
      </w:r>
      <w:r w:rsidR="009E635E">
        <w:rPr>
          <w:rFonts w:ascii="Calibri" w:eastAsia="Calibri" w:hAnsi="Calibri" w:cs="Calibri"/>
        </w:rPr>
        <w:t>, pp. 259-269</w:t>
      </w:r>
      <w:r>
        <w:rPr>
          <w:rFonts w:ascii="Calibri" w:eastAsia="Calibri" w:hAnsi="Calibri" w:cs="Calibri"/>
        </w:rPr>
        <w:t xml:space="preserve">. </w:t>
      </w:r>
    </w:p>
    <w:p w14:paraId="44EB81F2" w14:textId="4333408A" w:rsidR="00C079FA"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“The Interesting and the Pleasant” </w:t>
      </w:r>
      <w:r w:rsidRPr="00D16A2D">
        <w:rPr>
          <w:rFonts w:ascii="Calibri" w:eastAsia="Calibri" w:hAnsi="Calibri" w:cs="Calibri"/>
          <w:i/>
        </w:rPr>
        <w:t>Journal of Ethics and Social Philosophy.</w:t>
      </w:r>
      <w:r w:rsidRPr="00D16A2D">
        <w:rPr>
          <w:rFonts w:ascii="Calibri" w:eastAsia="Calibri" w:hAnsi="Calibri" w:cs="Calibri"/>
        </w:rPr>
        <w:t xml:space="preserve"> </w:t>
      </w:r>
      <w:r w:rsidR="00C079FA" w:rsidRPr="00D16A2D">
        <w:rPr>
          <w:rFonts w:ascii="Calibri" w:eastAsia="Calibri" w:hAnsi="Calibri" w:cs="Calibri"/>
        </w:rPr>
        <w:t>24(1) 2023, pp. 58-80.</w:t>
      </w:r>
    </w:p>
    <w:p w14:paraId="0000002D" w14:textId="7F392445"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Oxford Handbook of Moral Psychology, ed. John Doris and Manuel Vargas. </w:t>
      </w:r>
      <w:r w:rsidR="00641A58" w:rsidRPr="00D16A2D">
        <w:rPr>
          <w:rFonts w:ascii="Calibri" w:eastAsia="Calibri" w:hAnsi="Calibri" w:cs="Calibri"/>
        </w:rPr>
        <w:t xml:space="preserve"> </w:t>
      </w:r>
      <w:r w:rsidRPr="00D16A2D">
        <w:rPr>
          <w:rFonts w:ascii="Calibri" w:eastAsia="Calibri" w:hAnsi="Calibri" w:cs="Calibri"/>
        </w:rPr>
        <w:t>(</w:t>
      </w:r>
      <w:r w:rsidR="00641A58" w:rsidRPr="00D16A2D">
        <w:rPr>
          <w:rFonts w:ascii="Calibri" w:eastAsia="Calibri" w:hAnsi="Calibri" w:cs="Calibri"/>
        </w:rPr>
        <w:t xml:space="preserve">Oxford University Press, </w:t>
      </w:r>
      <w:r w:rsidRPr="00D16A2D">
        <w:rPr>
          <w:rFonts w:ascii="Calibri" w:eastAsia="Calibri" w:hAnsi="Calibri" w:cs="Calibri"/>
        </w:rPr>
        <w:t>2022)</w:t>
      </w:r>
      <w:r w:rsidR="00C079FA" w:rsidRPr="00D16A2D">
        <w:rPr>
          <w:rFonts w:ascii="Calibri" w:eastAsia="Calibri" w:hAnsi="Calibri" w:cs="Calibri"/>
        </w:rPr>
        <w:t>, pp. 158-176.</w:t>
      </w:r>
    </w:p>
    <w:p w14:paraId="0000002F" w14:textId="311058C8"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and Moral Psychology in Hume’s Enquiry” Critical Guide to </w:t>
      </w:r>
      <w:r w:rsidRPr="00D16A2D">
        <w:rPr>
          <w:rFonts w:ascii="Calibri" w:eastAsia="Calibri" w:hAnsi="Calibri" w:cs="Calibri"/>
          <w:i/>
        </w:rPr>
        <w:t>Hume’s Enquiry</w:t>
      </w:r>
      <w:r w:rsidR="00641A58" w:rsidRPr="00D16A2D">
        <w:rPr>
          <w:rFonts w:ascii="Calibri" w:eastAsia="Calibri" w:hAnsi="Calibri" w:cs="Calibri"/>
          <w:i/>
        </w:rPr>
        <w:t xml:space="preserve"> </w:t>
      </w:r>
      <w:r w:rsidRPr="00D16A2D">
        <w:rPr>
          <w:rFonts w:ascii="Calibri" w:eastAsia="Calibri" w:hAnsi="Calibri" w:cs="Calibri"/>
          <w:i/>
        </w:rPr>
        <w:t>Concerning Principles of Morals</w:t>
      </w:r>
      <w:r w:rsidRPr="00D16A2D">
        <w:rPr>
          <w:rFonts w:ascii="Calibri" w:eastAsia="Calibri" w:hAnsi="Calibri" w:cs="Calibri"/>
        </w:rPr>
        <w:t xml:space="preserve">, ed. Esther </w:t>
      </w:r>
      <w:proofErr w:type="spellStart"/>
      <w:r w:rsidRPr="00D16A2D">
        <w:rPr>
          <w:rFonts w:ascii="Calibri" w:eastAsia="Calibri" w:hAnsi="Calibri" w:cs="Calibri"/>
        </w:rPr>
        <w:t>Kroeker</w:t>
      </w:r>
      <w:proofErr w:type="spellEnd"/>
      <w:r w:rsidRPr="00D16A2D">
        <w:rPr>
          <w:rFonts w:ascii="Calibri" w:eastAsia="Calibri" w:hAnsi="Calibri" w:cs="Calibri"/>
        </w:rPr>
        <w:t xml:space="preserve"> and Willem </w:t>
      </w:r>
      <w:proofErr w:type="spellStart"/>
      <w:r w:rsidRPr="00D16A2D">
        <w:rPr>
          <w:rFonts w:ascii="Calibri" w:eastAsia="Calibri" w:hAnsi="Calibri" w:cs="Calibri"/>
        </w:rPr>
        <w:t>Lemmens</w:t>
      </w:r>
      <w:proofErr w:type="spellEnd"/>
      <w:r w:rsidRPr="00D16A2D">
        <w:rPr>
          <w:rFonts w:ascii="Calibri" w:eastAsia="Calibri" w:hAnsi="Calibri" w:cs="Calibri"/>
        </w:rPr>
        <w:t xml:space="preserve">. (Cambridge University Press, 2021).      </w:t>
      </w:r>
    </w:p>
    <w:p w14:paraId="00000031" w14:textId="5B2AAD0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“Happiness”</w:t>
      </w:r>
      <w:r w:rsidRPr="00D16A2D">
        <w:rPr>
          <w:rFonts w:ascii="Calibri" w:eastAsia="Calibri" w:hAnsi="Calibri" w:cs="Calibri"/>
          <w:i/>
        </w:rPr>
        <w:t>.</w:t>
      </w:r>
      <w:r w:rsidRPr="00D16A2D">
        <w:rPr>
          <w:rFonts w:ascii="Calibri" w:eastAsia="Calibri" w:hAnsi="Calibri" w:cs="Calibri"/>
        </w:rPr>
        <w:t xml:space="preserve"> </w:t>
      </w:r>
      <w:r w:rsidRPr="00D16A2D">
        <w:rPr>
          <w:rFonts w:ascii="Calibri" w:eastAsia="Calibri" w:hAnsi="Calibri" w:cs="Calibri"/>
          <w:i/>
        </w:rPr>
        <w:t>Routledge Encyclopedia of Philos</w:t>
      </w:r>
      <w:r w:rsidRPr="00D16A2D">
        <w:rPr>
          <w:rFonts w:ascii="Calibri" w:eastAsia="Calibri" w:hAnsi="Calibri" w:cs="Calibri"/>
        </w:rPr>
        <w:t xml:space="preserve">ophy (online), first published 2021. </w:t>
      </w:r>
    </w:p>
    <w:p w14:paraId="00000034" w14:textId="48672DC8" w:rsidR="00DC498E" w:rsidRPr="00D16A2D" w:rsidRDefault="007C3A57" w:rsidP="00D16A2D">
      <w:pPr>
        <w:spacing w:line="240" w:lineRule="auto"/>
        <w:ind w:leftChars="0" w:left="720" w:firstLineChars="0" w:hanging="720"/>
        <w:rPr>
          <w:rFonts w:ascii="Calibri" w:eastAsia="Calibri" w:hAnsi="Calibri" w:cs="Calibri"/>
          <w:color w:val="333333"/>
          <w:shd w:val="clear" w:color="auto" w:fill="FCFCFC"/>
        </w:rPr>
      </w:pPr>
      <w:r w:rsidRPr="00D16A2D">
        <w:rPr>
          <w:rFonts w:ascii="Calibri" w:eastAsia="Calibri" w:hAnsi="Calibri" w:cs="Calibri"/>
        </w:rPr>
        <w:t xml:space="preserve">“Happiness, Meaning, and Psychological Richness” (with </w:t>
      </w:r>
      <w:r w:rsidRPr="00D16A2D">
        <w:rPr>
          <w:rFonts w:ascii="Calibri" w:eastAsia="Calibri" w:hAnsi="Calibri" w:cs="Calibri"/>
          <w:color w:val="333333"/>
          <w:shd w:val="clear" w:color="auto" w:fill="FCFCFC"/>
        </w:rPr>
        <w:t xml:space="preserve">Oishi, S., Choi, H., </w:t>
      </w:r>
      <w:proofErr w:type="gramStart"/>
      <w:r w:rsidRPr="00D16A2D">
        <w:rPr>
          <w:rFonts w:ascii="Calibri" w:eastAsia="Calibri" w:hAnsi="Calibri" w:cs="Calibri"/>
          <w:color w:val="333333"/>
          <w:shd w:val="clear" w:color="auto" w:fill="FCFCFC"/>
        </w:rPr>
        <w:t>Koo,  M.</w:t>
      </w:r>
      <w:proofErr w:type="gramEnd"/>
      <w:r w:rsidRPr="00D16A2D">
        <w:rPr>
          <w:rFonts w:ascii="Calibri" w:eastAsia="Calibri" w:hAnsi="Calibri" w:cs="Calibri"/>
          <w:color w:val="333333"/>
          <w:shd w:val="clear" w:color="auto" w:fill="FCFCFC"/>
        </w:rPr>
        <w:t> </w:t>
      </w:r>
      <w:r w:rsidR="00D16A2D">
        <w:rPr>
          <w:rFonts w:ascii="Calibri" w:eastAsia="Calibri" w:hAnsi="Calibri" w:cs="Calibri"/>
          <w:iCs/>
          <w:color w:val="333333"/>
        </w:rPr>
        <w:t>and Besser</w:t>
      </w:r>
      <w:r w:rsidRPr="00D16A2D">
        <w:rPr>
          <w:rFonts w:ascii="Calibri" w:eastAsia="Calibri" w:hAnsi="Calibri" w:cs="Calibri"/>
          <w:color w:val="333333"/>
        </w:rPr>
        <w:t>)</w:t>
      </w:r>
      <w:r w:rsidRPr="00D16A2D">
        <w:rPr>
          <w:rFonts w:ascii="Calibri" w:eastAsia="Calibri" w:hAnsi="Calibri" w:cs="Calibri"/>
        </w:rPr>
        <w:t xml:space="preserve">.  </w:t>
      </w:r>
      <w:r w:rsidRPr="00D16A2D">
        <w:rPr>
          <w:rFonts w:ascii="Calibri" w:eastAsia="Calibri" w:hAnsi="Calibri" w:cs="Calibri"/>
          <w:i/>
        </w:rPr>
        <w:t xml:space="preserve">Affective Science </w:t>
      </w:r>
      <w:r w:rsidRPr="00D16A2D">
        <w:rPr>
          <w:rFonts w:ascii="Calibri" w:eastAsia="Calibri" w:hAnsi="Calibri" w:cs="Calibri"/>
        </w:rPr>
        <w:t>1 (2020), pp. 107-115.</w:t>
      </w:r>
    </w:p>
    <w:p w14:paraId="00000037" w14:textId="7FB1E0B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Psychologically Rich Life.” (lead author, with S</w:t>
      </w:r>
      <w:r w:rsidR="007E27E1" w:rsidRPr="00D16A2D">
        <w:rPr>
          <w:rFonts w:ascii="Calibri" w:eastAsia="Calibri" w:hAnsi="Calibri" w:cs="Calibri"/>
        </w:rPr>
        <w:t>.</w:t>
      </w:r>
      <w:r w:rsidRPr="00D16A2D">
        <w:rPr>
          <w:rFonts w:ascii="Calibri" w:eastAsia="Calibri" w:hAnsi="Calibri" w:cs="Calibri"/>
        </w:rPr>
        <w:t xml:space="preserve"> Oishi) </w:t>
      </w:r>
      <w:r w:rsidRPr="00D16A2D">
        <w:rPr>
          <w:rFonts w:ascii="Calibri" w:eastAsia="Calibri" w:hAnsi="Calibri" w:cs="Calibri"/>
          <w:i/>
        </w:rPr>
        <w:t>Philosophical Psychology</w:t>
      </w:r>
      <w:r w:rsidRPr="00D16A2D">
        <w:rPr>
          <w:rFonts w:ascii="Calibri" w:eastAsia="Calibri" w:hAnsi="Calibri" w:cs="Calibri"/>
        </w:rPr>
        <w:t xml:space="preserve">, </w:t>
      </w:r>
      <w:r w:rsidR="00C079FA" w:rsidRPr="00D16A2D">
        <w:rPr>
          <w:rFonts w:ascii="Calibri" w:eastAsia="Calibri" w:hAnsi="Calibri" w:cs="Calibri"/>
        </w:rPr>
        <w:t xml:space="preserve">33(8) </w:t>
      </w:r>
      <w:r w:rsidRPr="00D16A2D">
        <w:rPr>
          <w:rFonts w:ascii="Calibri" w:eastAsia="Calibri" w:hAnsi="Calibri" w:cs="Calibri"/>
        </w:rPr>
        <w:t>2020</w:t>
      </w:r>
      <w:r w:rsidR="00C079FA" w:rsidRPr="00D16A2D">
        <w:rPr>
          <w:rFonts w:ascii="Calibri" w:eastAsia="Calibri" w:hAnsi="Calibri" w:cs="Calibri"/>
        </w:rPr>
        <w:t>, pp. 1053-1071.</w:t>
      </w:r>
    </w:p>
    <w:p w14:paraId="00000039" w14:textId="56BC486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“Learning Virtue” </w:t>
      </w:r>
      <w:r w:rsidRPr="00D16A2D">
        <w:rPr>
          <w:rFonts w:ascii="Calibri" w:eastAsia="Calibri" w:hAnsi="Calibri" w:cs="Calibri"/>
          <w:i/>
        </w:rPr>
        <w:t>Journal of Moral Education.</w:t>
      </w:r>
      <w:r w:rsidRPr="00D16A2D">
        <w:rPr>
          <w:rFonts w:ascii="Calibri" w:eastAsia="Calibri" w:hAnsi="Calibri" w:cs="Calibri"/>
        </w:rPr>
        <w:t xml:space="preserve"> Special Issue on Self-Determination Theory, Morality, and Virtue. Ed. Randall </w:t>
      </w:r>
      <w:proofErr w:type="spellStart"/>
      <w:r w:rsidRPr="00D16A2D">
        <w:rPr>
          <w:rFonts w:ascii="Calibri" w:eastAsia="Calibri" w:hAnsi="Calibri" w:cs="Calibri"/>
        </w:rPr>
        <w:t>Curren</w:t>
      </w:r>
      <w:proofErr w:type="spellEnd"/>
      <w:r w:rsidRPr="00D16A2D">
        <w:rPr>
          <w:rFonts w:ascii="Calibri" w:eastAsia="Calibri" w:hAnsi="Calibri" w:cs="Calibri"/>
        </w:rPr>
        <w:t xml:space="preserve"> and Tobias </w:t>
      </w:r>
      <w:proofErr w:type="spellStart"/>
      <w:r w:rsidRPr="00D16A2D">
        <w:rPr>
          <w:rFonts w:ascii="Calibri" w:eastAsia="Calibri" w:hAnsi="Calibri" w:cs="Calibri"/>
          <w:color w:val="000000"/>
        </w:rPr>
        <w:t>Krettenauer</w:t>
      </w:r>
      <w:proofErr w:type="spellEnd"/>
      <w:r w:rsidRPr="00D16A2D">
        <w:rPr>
          <w:rFonts w:ascii="Calibri" w:eastAsia="Calibri" w:hAnsi="Calibri" w:cs="Calibri"/>
          <w:color w:val="000000"/>
        </w:rPr>
        <w:t xml:space="preserve">. </w:t>
      </w:r>
      <w:r w:rsidRPr="00D16A2D">
        <w:rPr>
          <w:rFonts w:ascii="Calibri" w:eastAsia="Calibri" w:hAnsi="Calibri" w:cs="Calibri"/>
        </w:rPr>
        <w:t>49(3) (2020), pp. 282-294.</w:t>
      </w:r>
    </w:p>
    <w:p w14:paraId="0000003D" w14:textId="68EC9C97" w:rsidR="00DC498E" w:rsidRPr="00D16A2D" w:rsidRDefault="007C3A57" w:rsidP="00D16A2D">
      <w:pPr>
        <w:spacing w:line="240" w:lineRule="auto"/>
        <w:ind w:leftChars="0" w:left="720" w:firstLineChars="0" w:hanging="720"/>
        <w:rPr>
          <w:rFonts w:ascii="Calibri" w:eastAsia="Calibri" w:hAnsi="Calibri" w:cs="Calibri"/>
          <w:color w:val="000000"/>
        </w:rPr>
      </w:pPr>
      <w:r w:rsidRPr="00D16A2D">
        <w:rPr>
          <w:rFonts w:ascii="Calibri" w:eastAsia="Calibri" w:hAnsi="Calibri" w:cs="Calibri"/>
        </w:rPr>
        <w:t xml:space="preserve">“The Psychologically Rich Life Questionnaire” (with Oishi, </w:t>
      </w:r>
      <w:r w:rsidRPr="00D16A2D">
        <w:rPr>
          <w:rFonts w:ascii="Calibri" w:eastAsia="Calibri" w:hAnsi="Calibri" w:cs="Calibri"/>
          <w:color w:val="000000"/>
        </w:rPr>
        <w:t xml:space="preserve">Choi, </w:t>
      </w:r>
      <w:proofErr w:type="spellStart"/>
      <w:r w:rsidRPr="00D16A2D">
        <w:rPr>
          <w:rFonts w:ascii="Calibri" w:eastAsia="Calibri" w:hAnsi="Calibri" w:cs="Calibri"/>
          <w:color w:val="000000"/>
        </w:rPr>
        <w:t>Buttrick</w:t>
      </w:r>
      <w:proofErr w:type="spellEnd"/>
      <w:r w:rsidRPr="00D16A2D">
        <w:rPr>
          <w:rFonts w:ascii="Calibri" w:eastAsia="Calibri" w:hAnsi="Calibri" w:cs="Calibri"/>
          <w:color w:val="000000"/>
        </w:rPr>
        <w:t xml:space="preserve">, Heintzelman, </w:t>
      </w:r>
      <w:proofErr w:type="spellStart"/>
      <w:r w:rsidRPr="00D16A2D">
        <w:rPr>
          <w:rFonts w:ascii="Calibri" w:eastAsia="Calibri" w:hAnsi="Calibri" w:cs="Calibri"/>
          <w:color w:val="000000"/>
        </w:rPr>
        <w:t>Kushlev</w:t>
      </w:r>
      <w:proofErr w:type="spellEnd"/>
      <w:r w:rsidRPr="00D16A2D">
        <w:rPr>
          <w:rFonts w:ascii="Calibri" w:eastAsia="Calibri" w:hAnsi="Calibri" w:cs="Calibri"/>
          <w:color w:val="000000"/>
        </w:rPr>
        <w:t xml:space="preserve">, Westgate, Tucker, Ebersole, </w:t>
      </w:r>
      <w:proofErr w:type="spellStart"/>
      <w:r w:rsidRPr="00D16A2D">
        <w:rPr>
          <w:rFonts w:ascii="Calibri" w:eastAsia="Calibri" w:hAnsi="Calibri" w:cs="Calibri"/>
          <w:color w:val="000000"/>
        </w:rPr>
        <w:t>Axt</w:t>
      </w:r>
      <w:proofErr w:type="spellEnd"/>
      <w:r w:rsidRPr="00D16A2D">
        <w:rPr>
          <w:rFonts w:ascii="Calibri" w:eastAsia="Calibri" w:hAnsi="Calibri" w:cs="Calibri"/>
          <w:color w:val="000000"/>
        </w:rPr>
        <w:t xml:space="preserve">, Gilbert, Ng, and Besser) </w:t>
      </w:r>
      <w:r w:rsidRPr="00D16A2D">
        <w:rPr>
          <w:rFonts w:ascii="Calibri" w:eastAsia="Calibri" w:hAnsi="Calibri" w:cs="Calibri"/>
          <w:i/>
          <w:color w:val="000000"/>
        </w:rPr>
        <w:t>Journal of Research in Personality</w:t>
      </w:r>
      <w:r w:rsidRPr="00D16A2D">
        <w:rPr>
          <w:rFonts w:ascii="Calibri" w:eastAsia="Calibri" w:hAnsi="Calibri" w:cs="Calibri"/>
          <w:color w:val="000000"/>
        </w:rPr>
        <w:t xml:space="preserve"> 89 (2019), pp. 257-270.</w:t>
      </w:r>
    </w:p>
    <w:p w14:paraId="0000003F" w14:textId="6D03FA58"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“Hume’s Moral Philosophy and Contemporary Moral Psychology” The Humean Mind, ed. Angela Coventry and Alex Sager (New York: Routledge Press, 2019) pp. 458-469.</w:t>
      </w:r>
    </w:p>
    <w:p w14:paraId="00000041" w14:textId="4CA801F2"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“Empathy, Intersubjectivity, and Morality: Building from Hume’s Account.”  Humean Value Theory and Contemporary Psychology, ed. Rico Vitz and Phil Reed. (New York: Routledge Press, 2018), pp. 209-225.</w:t>
      </w:r>
    </w:p>
    <w:p w14:paraId="00000043" w14:textId="645F840B"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“Virtue of Self-Regulation.” Ethical Theory and Moral Practice, 20(3), (2017), pp. 505-517. Special Issue on New Directions of Character and Virtue, ed. Nancy Snow.  </w:t>
      </w:r>
    </w:p>
    <w:p w14:paraId="00000045" w14:textId="3F597FC0"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“Virtue Traits and Personality Traits.” in Moral Psychology, vol 5: Virtues and Vices, ed Walter Sinnott-Armstrong and Christian Miller (MIT Press, 2017), pp. 105-112.</w:t>
      </w:r>
    </w:p>
    <w:p w14:paraId="00000047" w14:textId="4E11484A"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“Conceptual Challenges for a Science of Eudaimonic Well-Being.” Handbook of Eudaimonic Well-Being, ed. </w:t>
      </w:r>
      <w:proofErr w:type="spellStart"/>
      <w:r w:rsidRPr="00D16A2D">
        <w:rPr>
          <w:rFonts w:ascii="Calibri" w:eastAsia="Calibri" w:hAnsi="Calibri" w:cs="Calibri"/>
        </w:rPr>
        <w:t>Joar</w:t>
      </w:r>
      <w:proofErr w:type="spellEnd"/>
      <w:r w:rsidRPr="00D16A2D">
        <w:rPr>
          <w:rFonts w:ascii="Calibri" w:eastAsia="Calibri" w:hAnsi="Calibri" w:cs="Calibri"/>
        </w:rPr>
        <w:t xml:space="preserve"> </w:t>
      </w:r>
      <w:proofErr w:type="spellStart"/>
      <w:r w:rsidRPr="00D16A2D">
        <w:rPr>
          <w:rFonts w:ascii="Calibri" w:eastAsia="Calibri" w:hAnsi="Calibri" w:cs="Calibri"/>
        </w:rPr>
        <w:t>Vittersø</w:t>
      </w:r>
      <w:proofErr w:type="spellEnd"/>
      <w:r w:rsidRPr="00D16A2D">
        <w:rPr>
          <w:rFonts w:ascii="Calibri" w:eastAsia="Calibri" w:hAnsi="Calibri" w:cs="Calibri"/>
        </w:rPr>
        <w:t xml:space="preserve"> (New York: Springer, 2016, 85-91).</w:t>
      </w:r>
    </w:p>
    <w:p w14:paraId="00000049" w14:textId="35FB4283"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“Eudaimonism.” Routledge Companion to Well-Being, ed. Guy Fletcher (New York: Routledge Press, 2016), pp. 187-196.</w:t>
      </w:r>
    </w:p>
    <w:p w14:paraId="0000004B" w14:textId="03337F0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“Two Objections to Virtue Ethics.” Ethics and Politics, XVII (2), (2015), pp. 60-73. </w:t>
      </w:r>
    </w:p>
    <w:p w14:paraId="0000004D" w14:textId="699CBE1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 xml:space="preserve">“The Situationist Critique” Routledge Companion to Virtue Ethics, ed. Lorraine Besser-Jones and Michael </w:t>
      </w:r>
      <w:proofErr w:type="spellStart"/>
      <w:r w:rsidRPr="00D16A2D">
        <w:rPr>
          <w:rFonts w:ascii="Calibri" w:eastAsia="Calibri" w:hAnsi="Calibri" w:cs="Calibri"/>
        </w:rPr>
        <w:t>Slote</w:t>
      </w:r>
      <w:proofErr w:type="spellEnd"/>
      <w:r w:rsidRPr="00D16A2D">
        <w:rPr>
          <w:rFonts w:ascii="Calibri" w:eastAsia="Calibri" w:hAnsi="Calibri" w:cs="Calibri"/>
        </w:rPr>
        <w:t xml:space="preserve"> (New York: Routledge Press, 2015), pp. 375-384.</w:t>
      </w:r>
    </w:p>
    <w:p w14:paraId="0000004F" w14:textId="3D34E840"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Pursuit and Nature of Happiness.” Philosophical Topics, 41(1), (2013), pp. 103-122.</w:t>
      </w:r>
    </w:p>
    <w:p w14:paraId="00000051" w14:textId="31BEA7B5"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Role of Practical Reason in an Empirically Informed Moral Theory.” Ethical Theory and Moral Practice 15(2), (2012), pp. 202-220.</w:t>
      </w:r>
    </w:p>
    <w:p w14:paraId="00000053" w14:textId="7A349707"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Motivational State of the Virtuous Agent.” Philosophical Psychology, 25(1), (2012), pp. 93-108.</w:t>
      </w:r>
    </w:p>
    <w:p w14:paraId="00000055" w14:textId="4E92E44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lastRenderedPageBreak/>
        <w:t>“Virtue and Flourishing in Our Interpersonal Relationships.” Philosophic Exchange, 42 (2011-2012), pp. 5-29.</w:t>
      </w:r>
    </w:p>
    <w:p w14:paraId="00000057" w14:textId="744D2214"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“Drawn to the Good? Brewer on Dialectical Activities.” Journal of Moral Philosophy, 8 (2011), pp. 621-631.</w:t>
      </w:r>
    </w:p>
    <w:p w14:paraId="00000059" w14:textId="4E316C2B"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“Hume on Pride-in-Virtue: A Reliable Motive?” Hume Studies 36(2), (2010), pp. 171-193.</w:t>
      </w:r>
    </w:p>
    <w:p w14:paraId="0000005B" w14:textId="4CCC1CFD"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“Social Psychology, Moral Character, and Moral Fallibility.”  Philosophy and Phenomenological Research 76(2), (2008), pp. 310-332.</w:t>
      </w:r>
    </w:p>
    <w:p w14:paraId="0000005D" w14:textId="4D80E2B6"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“Personal Integrity, Morality, and Psychological Well-Being.”  Journal of Moral Philosophy 5(3), (2008), pp. 361-383.</w:t>
      </w:r>
    </w:p>
    <w:p w14:paraId="0000005F" w14:textId="648640EC" w:rsidR="00DC498E" w:rsidRPr="00D16A2D"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“The Role of Justice in Hume’s Theory of Psychological Development.” Hume Studies 32(2), (2006), pp. 253-276.</w:t>
      </w:r>
    </w:p>
    <w:p w14:paraId="00000060" w14:textId="559AC86C" w:rsidR="00DC498E" w:rsidRDefault="007C3A57" w:rsidP="00D16A2D">
      <w:pPr>
        <w:spacing w:line="240" w:lineRule="auto"/>
        <w:ind w:leftChars="0" w:left="720" w:firstLineChars="0" w:hanging="720"/>
        <w:rPr>
          <w:rFonts w:ascii="Calibri" w:eastAsia="Calibri" w:hAnsi="Calibri" w:cs="Calibri"/>
        </w:rPr>
      </w:pPr>
      <w:r w:rsidRPr="00D16A2D">
        <w:rPr>
          <w:rFonts w:ascii="Calibri" w:eastAsia="Calibri" w:hAnsi="Calibri" w:cs="Calibri"/>
        </w:rPr>
        <w:t>“Just War Theory, Legitimate Authority, and the ‘War’ on Terror” in Philosophy 9/11: Philosophers Look at Terrorism, ed. Timothy Shanahan (Open Court Press:  La Salle, IL 2005).</w:t>
      </w:r>
    </w:p>
    <w:p w14:paraId="0AA1E96C" w14:textId="77777777" w:rsidR="00580E12" w:rsidRDefault="00580E12" w:rsidP="00D16A2D">
      <w:pPr>
        <w:spacing w:line="240" w:lineRule="auto"/>
        <w:ind w:leftChars="0" w:left="720" w:firstLineChars="0" w:hanging="720"/>
        <w:rPr>
          <w:rFonts w:ascii="Calibri" w:eastAsia="Calibri" w:hAnsi="Calibri" w:cs="Calibri"/>
        </w:rPr>
        <w:sectPr w:rsidR="00580E12">
          <w:footerReference w:type="even" r:id="rId9"/>
          <w:footerReference w:type="default" r:id="rId10"/>
          <w:pgSz w:w="12240" w:h="15840"/>
          <w:pgMar w:top="1440" w:right="1800" w:bottom="1440" w:left="1800" w:header="720" w:footer="720" w:gutter="0"/>
          <w:pgNumType w:start="1"/>
          <w:cols w:space="720"/>
        </w:sectPr>
      </w:pPr>
    </w:p>
    <w:p w14:paraId="52B1A9D9" w14:textId="77777777" w:rsidR="00580E12" w:rsidRDefault="00580E12" w:rsidP="00D16A2D">
      <w:pPr>
        <w:spacing w:line="240" w:lineRule="auto"/>
        <w:ind w:leftChars="0" w:left="720" w:firstLineChars="0" w:hanging="720"/>
        <w:rPr>
          <w:rFonts w:ascii="Calibri" w:eastAsia="Calibri" w:hAnsi="Calibri" w:cs="Calibri"/>
        </w:rPr>
      </w:pPr>
    </w:p>
    <w:p w14:paraId="785F96E3" w14:textId="77777777" w:rsidR="00580E12" w:rsidRDefault="00580E12" w:rsidP="00D16A2D">
      <w:pPr>
        <w:spacing w:line="240" w:lineRule="auto"/>
        <w:ind w:leftChars="0" w:left="720" w:firstLineChars="0" w:hanging="720"/>
        <w:rPr>
          <w:rFonts w:ascii="Calibri" w:eastAsia="Calibri" w:hAnsi="Calibri" w:cs="Calibri"/>
          <w:u w:val="single"/>
        </w:rPr>
        <w:sectPr w:rsidR="00580E12" w:rsidSect="00580E12">
          <w:type w:val="continuous"/>
          <w:pgSz w:w="12240" w:h="15840"/>
          <w:pgMar w:top="1440" w:right="1800" w:bottom="1440" w:left="1800" w:header="720" w:footer="720" w:gutter="0"/>
          <w:pgNumType w:start="1"/>
          <w:cols w:space="720"/>
        </w:sectPr>
      </w:pPr>
    </w:p>
    <w:p w14:paraId="28861840" w14:textId="0BFD9D02" w:rsidR="00580E12" w:rsidRPr="003D4559" w:rsidRDefault="00580E12" w:rsidP="003D4559">
      <w:pPr>
        <w:spacing w:line="240" w:lineRule="auto"/>
        <w:ind w:leftChars="0" w:left="720" w:firstLineChars="0" w:hanging="720"/>
        <w:rPr>
          <w:rFonts w:ascii="Calibri" w:eastAsia="Calibri" w:hAnsi="Calibri" w:cs="Calibri"/>
          <w:u w:val="single"/>
        </w:rPr>
      </w:pPr>
      <w:r>
        <w:rPr>
          <w:rFonts w:ascii="Calibri" w:eastAsia="Calibri" w:hAnsi="Calibri" w:cs="Calibri"/>
          <w:u w:val="single"/>
        </w:rPr>
        <w:t>TEACHING</w:t>
      </w:r>
      <w:r w:rsidR="003D4559">
        <w:rPr>
          <w:rFonts w:ascii="Calibri" w:eastAsia="Calibri" w:hAnsi="Calibri" w:cs="Calibri"/>
          <w:u w:val="single"/>
        </w:rPr>
        <w:t xml:space="preserve"> (</w:t>
      </w:r>
      <w:r w:rsidR="003D4559">
        <w:rPr>
          <w:rFonts w:ascii="Calibri" w:eastAsia="Calibri" w:hAnsi="Calibri" w:cs="Calibri"/>
        </w:rPr>
        <w:t>Middlebury College)</w:t>
      </w:r>
    </w:p>
    <w:p w14:paraId="49EAE0C4" w14:textId="77777777" w:rsidR="003D4559" w:rsidRDefault="003D4559" w:rsidP="00580E12">
      <w:pPr>
        <w:spacing w:line="240" w:lineRule="auto"/>
        <w:ind w:leftChars="0" w:left="720" w:firstLineChars="0" w:hanging="720"/>
        <w:rPr>
          <w:rFonts w:ascii="Calibri" w:eastAsia="Calibri" w:hAnsi="Calibri" w:cs="Calibri"/>
          <w:u w:val="single"/>
        </w:rPr>
      </w:pPr>
    </w:p>
    <w:p w14:paraId="39663D86" w14:textId="3E407590" w:rsidR="00580E12" w:rsidRPr="00580E12" w:rsidRDefault="00580E12" w:rsidP="00580E12">
      <w:pPr>
        <w:spacing w:line="240" w:lineRule="auto"/>
        <w:ind w:leftChars="0" w:left="720" w:firstLineChars="0" w:hanging="720"/>
        <w:rPr>
          <w:rFonts w:ascii="Calibri" w:eastAsia="Calibri" w:hAnsi="Calibri" w:cs="Calibri"/>
          <w:u w:val="single"/>
        </w:rPr>
      </w:pPr>
      <w:r w:rsidRPr="00580E12">
        <w:rPr>
          <w:rFonts w:ascii="Calibri" w:eastAsia="Calibri" w:hAnsi="Calibri" w:cs="Calibri"/>
          <w:u w:val="single"/>
        </w:rPr>
        <w:t>Courses Taught:</w:t>
      </w:r>
    </w:p>
    <w:p w14:paraId="22530E28" w14:textId="77777777" w:rsidR="00580E12" w:rsidRPr="00580E12" w:rsidRDefault="00580E12" w:rsidP="00580E12">
      <w:pPr>
        <w:spacing w:line="240" w:lineRule="auto"/>
        <w:ind w:leftChars="0" w:left="0" w:firstLineChars="0" w:firstLine="0"/>
        <w:rPr>
          <w:rFonts w:ascii="Calibri" w:eastAsia="Calibri" w:hAnsi="Calibri" w:cs="Calibri"/>
        </w:rPr>
      </w:pPr>
      <w:r w:rsidRPr="00580E12">
        <w:rPr>
          <w:rFonts w:ascii="Calibri" w:eastAsia="Calibri" w:hAnsi="Calibri" w:cs="Calibri"/>
        </w:rPr>
        <w:t>Contemporary Moral Problems</w:t>
      </w:r>
    </w:p>
    <w:p w14:paraId="6752CB2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Introduction to Value Theory</w:t>
      </w:r>
    </w:p>
    <w:p w14:paraId="6E4880F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Mortal Questions/Intro to Philosophy</w:t>
      </w:r>
    </w:p>
    <w:p w14:paraId="6E886FD9"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Human Nature and Ethics</w:t>
      </w:r>
    </w:p>
    <w:p w14:paraId="0337DC3C" w14:textId="77777777" w:rsid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History of Ethics</w:t>
      </w:r>
    </w:p>
    <w:p w14:paraId="27D3A7A3" w14:textId="1FEA9CC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 xml:space="preserve">Medical Ethics </w:t>
      </w:r>
    </w:p>
    <w:p w14:paraId="11089BC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Early Modern Philosophy</w:t>
      </w:r>
    </w:p>
    <w:p w14:paraId="124CDAB2"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Philosophy of Happiness</w:t>
      </w:r>
    </w:p>
    <w:p w14:paraId="296E880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 Psychology</w:t>
      </w:r>
    </w:p>
    <w:p w14:paraId="154407E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 Emotions (senior seminar)</w:t>
      </w:r>
    </w:p>
    <w:p w14:paraId="6DEFEAED"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Empathy and Sympathy (senior seminar)</w:t>
      </w:r>
    </w:p>
    <w:p w14:paraId="2814874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Good Life (senior seminar)</w:t>
      </w:r>
    </w:p>
    <w:p w14:paraId="369667F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Morality and its Critics (senior seminar)</w:t>
      </w:r>
    </w:p>
    <w:p w14:paraId="431F38E9"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Visions of Mortality (first year seminar)</w:t>
      </w:r>
    </w:p>
    <w:p w14:paraId="1FD715BE"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Happiness (first year seminar)</w:t>
      </w:r>
    </w:p>
    <w:p w14:paraId="1969DE5C"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Dimensions of the good life (first year seminar)</w:t>
      </w:r>
    </w:p>
    <w:p w14:paraId="0D843C1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Senior Thesis Writing Seminar</w:t>
      </w:r>
    </w:p>
    <w:p w14:paraId="250177C6" w14:textId="77777777" w:rsidR="00580E12" w:rsidRPr="00580E12" w:rsidRDefault="00580E12" w:rsidP="00580E12">
      <w:pPr>
        <w:spacing w:line="240" w:lineRule="auto"/>
        <w:ind w:leftChars="0" w:left="720" w:firstLineChars="0" w:hanging="720"/>
        <w:rPr>
          <w:rFonts w:ascii="Calibri" w:eastAsia="Calibri" w:hAnsi="Calibri" w:cs="Calibri"/>
        </w:rPr>
      </w:pPr>
    </w:p>
    <w:p w14:paraId="7538F06C" w14:textId="77777777" w:rsidR="00580E12" w:rsidRDefault="00580E12" w:rsidP="00580E12">
      <w:pPr>
        <w:spacing w:line="240" w:lineRule="auto"/>
        <w:ind w:leftChars="0" w:left="720" w:firstLineChars="0" w:hanging="720"/>
        <w:rPr>
          <w:rFonts w:ascii="Calibri" w:eastAsia="Calibri" w:hAnsi="Calibri" w:cs="Calibri"/>
          <w:u w:val="single"/>
        </w:rPr>
      </w:pPr>
    </w:p>
    <w:p w14:paraId="68CD6917" w14:textId="77777777" w:rsidR="00580E12" w:rsidRDefault="00580E12" w:rsidP="00580E12">
      <w:pPr>
        <w:spacing w:line="240" w:lineRule="auto"/>
        <w:ind w:leftChars="0" w:left="720" w:firstLineChars="0" w:hanging="720"/>
        <w:rPr>
          <w:rFonts w:ascii="Calibri" w:eastAsia="Calibri" w:hAnsi="Calibri" w:cs="Calibri"/>
          <w:u w:val="single"/>
        </w:rPr>
      </w:pPr>
    </w:p>
    <w:p w14:paraId="1AF93AF5" w14:textId="77777777" w:rsidR="00580E12" w:rsidRDefault="00580E12" w:rsidP="00580E12">
      <w:pPr>
        <w:spacing w:line="240" w:lineRule="auto"/>
        <w:ind w:leftChars="0" w:left="720" w:firstLineChars="0" w:hanging="720"/>
        <w:rPr>
          <w:rFonts w:ascii="Calibri" w:eastAsia="Calibri" w:hAnsi="Calibri" w:cs="Calibri"/>
          <w:u w:val="single"/>
        </w:rPr>
      </w:pPr>
    </w:p>
    <w:p w14:paraId="49FB168E" w14:textId="77777777" w:rsidR="00580E12" w:rsidRDefault="00580E12" w:rsidP="00580E12">
      <w:pPr>
        <w:spacing w:line="240" w:lineRule="auto"/>
        <w:ind w:leftChars="0" w:left="720" w:firstLineChars="0" w:hanging="720"/>
        <w:rPr>
          <w:rFonts w:ascii="Calibri" w:eastAsia="Calibri" w:hAnsi="Calibri" w:cs="Calibri"/>
          <w:u w:val="single"/>
        </w:rPr>
      </w:pPr>
    </w:p>
    <w:p w14:paraId="445CBCB9" w14:textId="73A4112E" w:rsidR="00580E12" w:rsidRPr="00580E12" w:rsidRDefault="00580E12" w:rsidP="00580E12">
      <w:pPr>
        <w:spacing w:line="240" w:lineRule="auto"/>
        <w:ind w:leftChars="0" w:left="720" w:firstLineChars="0" w:hanging="720"/>
        <w:rPr>
          <w:rFonts w:ascii="Calibri" w:eastAsia="Calibri" w:hAnsi="Calibri" w:cs="Calibri"/>
          <w:u w:val="single"/>
        </w:rPr>
      </w:pPr>
      <w:r w:rsidRPr="00580E12">
        <w:rPr>
          <w:rFonts w:ascii="Calibri" w:eastAsia="Calibri" w:hAnsi="Calibri" w:cs="Calibri"/>
          <w:u w:val="single"/>
        </w:rPr>
        <w:t>Senior Thesis&amp; Independent Projects:</w:t>
      </w:r>
    </w:p>
    <w:p w14:paraId="34C0DE39" w14:textId="77777777" w:rsidR="00580E12" w:rsidRPr="00580E12" w:rsidRDefault="00580E12" w:rsidP="00580E12">
      <w:pPr>
        <w:spacing w:line="240" w:lineRule="auto"/>
        <w:ind w:leftChars="0" w:left="0" w:firstLineChars="0" w:firstLine="0"/>
        <w:rPr>
          <w:rFonts w:ascii="Calibri" w:eastAsia="Calibri" w:hAnsi="Calibri" w:cs="Calibri"/>
        </w:rPr>
      </w:pPr>
      <w:r w:rsidRPr="00580E12">
        <w:rPr>
          <w:rFonts w:ascii="Calibri" w:eastAsia="Calibri" w:hAnsi="Calibri" w:cs="Calibri"/>
        </w:rPr>
        <w:t>Naturalism and Normativity in Hume’s Theory of Belief</w:t>
      </w:r>
    </w:p>
    <w:p w14:paraId="661A027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Authenticity and the Importance of Happiness in our Lives</w:t>
      </w:r>
    </w:p>
    <w:p w14:paraId="0EDCFC80"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Self, The Other and Covid-19</w:t>
      </w:r>
    </w:p>
    <w:p w14:paraId="4ECF849A"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Elusive Ideal of Perfectionism</w:t>
      </w:r>
    </w:p>
    <w:p w14:paraId="0A1EFA70"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The Economics of Happiness</w:t>
      </w:r>
    </w:p>
    <w:p w14:paraId="617A632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Philosophy of Psychiatry</w:t>
      </w:r>
    </w:p>
    <w:p w14:paraId="2F3A4EB8"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Stoicism and Psychotherapy</w:t>
      </w:r>
    </w:p>
    <w:p w14:paraId="6AEABF3C"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Aristotle, Love, and Agape</w:t>
      </w:r>
    </w:p>
    <w:p w14:paraId="4AB74B32"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Ethical Problems in Neuroscience</w:t>
      </w:r>
    </w:p>
    <w:p w14:paraId="74CC944E"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Virtue Ethics and Moral Dilemmas</w:t>
      </w:r>
    </w:p>
    <w:p w14:paraId="676257B0"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Moral Psychology of the British Empiricists</w:t>
      </w:r>
    </w:p>
    <w:p w14:paraId="42CAF5BF"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Happiness and The Paradox of Choice</w:t>
      </w:r>
    </w:p>
    <w:p w14:paraId="7F426F0F"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 xml:space="preserve">Responsibility and </w:t>
      </w:r>
      <w:proofErr w:type="spellStart"/>
      <w:r w:rsidRPr="00580E12">
        <w:rPr>
          <w:rFonts w:ascii="Calibri" w:eastAsia="Calibri" w:hAnsi="Calibri" w:cs="Calibri"/>
        </w:rPr>
        <w:t>Neuroethics</w:t>
      </w:r>
      <w:proofErr w:type="spellEnd"/>
    </w:p>
    <w:p w14:paraId="32AB8803"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A Theory of Informed Consent</w:t>
      </w:r>
    </w:p>
    <w:p w14:paraId="798DB4C7"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Empathy and Justice</w:t>
      </w:r>
    </w:p>
    <w:p w14:paraId="4C5D2064" w14:textId="77777777" w:rsidR="00580E12" w:rsidRPr="00580E12" w:rsidRDefault="00580E12" w:rsidP="00580E12">
      <w:pPr>
        <w:spacing w:line="240" w:lineRule="auto"/>
        <w:ind w:leftChars="0" w:left="720" w:firstLineChars="0" w:hanging="720"/>
        <w:rPr>
          <w:rFonts w:ascii="Calibri" w:eastAsia="Calibri" w:hAnsi="Calibri" w:cs="Calibri"/>
        </w:rPr>
      </w:pPr>
      <w:r w:rsidRPr="00580E12">
        <w:rPr>
          <w:rFonts w:ascii="Calibri" w:eastAsia="Calibri" w:hAnsi="Calibri" w:cs="Calibri"/>
        </w:rPr>
        <w:t>Natural Law Theory in the 17</w:t>
      </w:r>
      <w:r w:rsidRPr="00580E12">
        <w:rPr>
          <w:rFonts w:ascii="Calibri" w:eastAsia="Calibri" w:hAnsi="Calibri" w:cs="Calibri"/>
          <w:vertAlign w:val="superscript"/>
        </w:rPr>
        <w:t>th</w:t>
      </w:r>
      <w:r w:rsidRPr="00580E12">
        <w:rPr>
          <w:rFonts w:ascii="Calibri" w:eastAsia="Calibri" w:hAnsi="Calibri" w:cs="Calibri"/>
        </w:rPr>
        <w:t xml:space="preserve"> and 18</w:t>
      </w:r>
      <w:r w:rsidRPr="00580E12">
        <w:rPr>
          <w:rFonts w:ascii="Calibri" w:eastAsia="Calibri" w:hAnsi="Calibri" w:cs="Calibri"/>
          <w:vertAlign w:val="superscript"/>
        </w:rPr>
        <w:t>th</w:t>
      </w:r>
      <w:r w:rsidRPr="00580E12">
        <w:rPr>
          <w:rFonts w:ascii="Calibri" w:eastAsia="Calibri" w:hAnsi="Calibri" w:cs="Calibri"/>
        </w:rPr>
        <w:t xml:space="preserve"> century</w:t>
      </w:r>
    </w:p>
    <w:p w14:paraId="00848E9C" w14:textId="77777777" w:rsidR="00580E12" w:rsidRDefault="00580E12" w:rsidP="00580E12">
      <w:pPr>
        <w:spacing w:line="240" w:lineRule="auto"/>
        <w:ind w:leftChars="0" w:left="0" w:firstLineChars="0" w:firstLine="0"/>
        <w:rPr>
          <w:rFonts w:ascii="Calibri" w:eastAsia="Calibri" w:hAnsi="Calibri" w:cs="Calibri"/>
        </w:rPr>
        <w:sectPr w:rsidR="00580E12" w:rsidSect="00580E12">
          <w:type w:val="continuous"/>
          <w:pgSz w:w="12240" w:h="15840"/>
          <w:pgMar w:top="1440" w:right="1800" w:bottom="1440" w:left="1800" w:header="720" w:footer="720" w:gutter="0"/>
          <w:pgNumType w:start="1"/>
          <w:cols w:num="2" w:space="720"/>
        </w:sectPr>
      </w:pPr>
    </w:p>
    <w:p w14:paraId="12DD54A2" w14:textId="77777777" w:rsidR="00580E12" w:rsidRDefault="00580E12" w:rsidP="00B11A9B">
      <w:pPr>
        <w:spacing w:line="240" w:lineRule="auto"/>
        <w:ind w:leftChars="0" w:left="0" w:firstLineChars="0" w:firstLine="0"/>
        <w:rPr>
          <w:rFonts w:ascii="Calibri" w:eastAsia="Calibri" w:hAnsi="Calibri" w:cs="Calibri"/>
        </w:rPr>
      </w:pPr>
    </w:p>
    <w:p w14:paraId="7D12CAA6" w14:textId="77777777" w:rsidR="00580E12" w:rsidRDefault="00580E12" w:rsidP="001E6FE0">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color w:val="221100"/>
          <w:u w:val="single"/>
        </w:rPr>
      </w:pPr>
    </w:p>
    <w:p w14:paraId="5F8C8C67" w14:textId="77777777" w:rsidR="00580E12" w:rsidRDefault="00580E12" w:rsidP="001E6FE0">
      <w:pPr>
        <w:pBdr>
          <w:top w:val="nil"/>
          <w:left w:val="nil"/>
          <w:bottom w:val="nil"/>
          <w:right w:val="nil"/>
          <w:between w:val="nil"/>
        </w:pBdr>
        <w:shd w:val="clear" w:color="auto" w:fill="FFFFFF"/>
        <w:spacing w:after="240" w:line="240" w:lineRule="auto"/>
        <w:ind w:left="718" w:firstLineChars="0" w:hanging="720"/>
        <w:rPr>
          <w:rFonts w:ascii="Calibri" w:eastAsia="Calibri" w:hAnsi="Calibri" w:cs="Calibri"/>
          <w:color w:val="221100"/>
          <w:u w:val="single"/>
        </w:rPr>
      </w:pPr>
    </w:p>
    <w:p w14:paraId="545B435C" w14:textId="54F53F5C" w:rsidR="001E6FE0" w:rsidRPr="00B11A9B" w:rsidRDefault="001E6FE0"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u w:val="single"/>
        </w:rPr>
      </w:pPr>
      <w:r w:rsidRPr="00B11A9B">
        <w:rPr>
          <w:rFonts w:ascii="Calibri" w:eastAsia="Calibri" w:hAnsi="Calibri" w:cs="Calibri"/>
          <w:color w:val="221100"/>
          <w:u w:val="single"/>
        </w:rPr>
        <w:lastRenderedPageBreak/>
        <w:t>PUBLIC PHILOSOPHY</w:t>
      </w:r>
    </w:p>
    <w:p w14:paraId="2C0B5979" w14:textId="77777777" w:rsidR="00C46251" w:rsidRDefault="00C46251"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rPr>
      </w:pPr>
    </w:p>
    <w:p w14:paraId="0461EA86" w14:textId="03B75A2E" w:rsidR="00C46251" w:rsidRDefault="00A62E91"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rPr>
      </w:pPr>
      <w:r>
        <w:rPr>
          <w:rFonts w:ascii="Calibri" w:eastAsia="Calibri" w:hAnsi="Calibri" w:cs="Calibri"/>
          <w:color w:val="221100"/>
        </w:rPr>
        <w:t>Book:</w:t>
      </w:r>
    </w:p>
    <w:p w14:paraId="47609C22" w14:textId="2EBF8519" w:rsidR="00A62E91" w:rsidRPr="00A62E91" w:rsidRDefault="00A62E91" w:rsidP="00C46251">
      <w:pPr>
        <w:pBdr>
          <w:top w:val="nil"/>
          <w:left w:val="nil"/>
          <w:bottom w:val="nil"/>
          <w:right w:val="nil"/>
          <w:between w:val="nil"/>
        </w:pBdr>
        <w:shd w:val="clear" w:color="auto" w:fill="FFFFFF"/>
        <w:spacing w:line="240" w:lineRule="auto"/>
        <w:ind w:left="718" w:firstLineChars="0" w:hanging="720"/>
        <w:rPr>
          <w:rFonts w:ascii="Calibri" w:eastAsia="Calibri" w:hAnsi="Calibri" w:cs="Calibri"/>
          <w:color w:val="221100"/>
        </w:rPr>
      </w:pPr>
      <w:r>
        <w:rPr>
          <w:rFonts w:ascii="Calibri" w:eastAsia="Calibri" w:hAnsi="Calibri" w:cs="Calibri"/>
          <w:i/>
          <w:iCs/>
          <w:color w:val="221100"/>
        </w:rPr>
        <w:t xml:space="preserve">The Art of the Interesting: What we miss in our pursuit of the good life and how to cultivate it. </w:t>
      </w:r>
      <w:r>
        <w:rPr>
          <w:rFonts w:ascii="Calibri" w:eastAsia="Calibri" w:hAnsi="Calibri" w:cs="Calibri"/>
          <w:color w:val="221100"/>
        </w:rPr>
        <w:t xml:space="preserve"> GCP Balance (Hachette), 2024.</w:t>
      </w:r>
    </w:p>
    <w:p w14:paraId="6A639E41" w14:textId="77777777" w:rsidR="00C46251" w:rsidRDefault="00C46251" w:rsidP="00C46251">
      <w:pPr>
        <w:pBdr>
          <w:top w:val="nil"/>
          <w:left w:val="nil"/>
          <w:bottom w:val="nil"/>
          <w:right w:val="nil"/>
          <w:between w:val="nil"/>
        </w:pBdr>
        <w:shd w:val="clear" w:color="auto" w:fill="FFFFFF"/>
        <w:spacing w:line="240" w:lineRule="auto"/>
        <w:ind w:leftChars="0" w:left="0" w:firstLineChars="0" w:hanging="2"/>
        <w:rPr>
          <w:rFonts w:ascii="Calibri" w:eastAsia="Calibri" w:hAnsi="Calibri" w:cs="Calibri"/>
          <w:color w:val="221100"/>
        </w:rPr>
      </w:pPr>
    </w:p>
    <w:p w14:paraId="2DE36634" w14:textId="4A744ABA" w:rsidR="00C46251" w:rsidRDefault="00A62E91" w:rsidP="00C46251">
      <w:pPr>
        <w:pBdr>
          <w:top w:val="nil"/>
          <w:left w:val="nil"/>
          <w:bottom w:val="nil"/>
          <w:right w:val="nil"/>
          <w:between w:val="nil"/>
        </w:pBdr>
        <w:shd w:val="clear" w:color="auto" w:fill="FFFFFF"/>
        <w:spacing w:line="240" w:lineRule="auto"/>
        <w:ind w:leftChars="0" w:left="0" w:firstLineChars="0" w:hanging="2"/>
        <w:rPr>
          <w:rFonts w:ascii="Calibri" w:eastAsia="Calibri" w:hAnsi="Calibri" w:cs="Calibri"/>
          <w:color w:val="221100"/>
        </w:rPr>
      </w:pPr>
      <w:r>
        <w:rPr>
          <w:rFonts w:ascii="Calibri" w:eastAsia="Calibri" w:hAnsi="Calibri" w:cs="Calibri"/>
          <w:color w:val="221100"/>
        </w:rPr>
        <w:t>Articles</w:t>
      </w:r>
      <w:r w:rsidR="00C46251">
        <w:rPr>
          <w:rFonts w:ascii="Calibri" w:eastAsia="Calibri" w:hAnsi="Calibri" w:cs="Calibri"/>
          <w:color w:val="221100"/>
        </w:rPr>
        <w:t>:</w:t>
      </w:r>
    </w:p>
    <w:p w14:paraId="657778E0" w14:textId="77777777" w:rsidR="00C46251" w:rsidRDefault="002B6262" w:rsidP="00C46251">
      <w:pPr>
        <w:pBdr>
          <w:top w:val="nil"/>
          <w:left w:val="nil"/>
          <w:bottom w:val="nil"/>
          <w:right w:val="nil"/>
          <w:between w:val="nil"/>
        </w:pBdr>
        <w:shd w:val="clear" w:color="auto" w:fill="FFFFFF"/>
        <w:spacing w:line="240" w:lineRule="auto"/>
        <w:ind w:leftChars="0" w:left="0" w:firstLineChars="0" w:firstLine="0"/>
        <w:rPr>
          <w:rFonts w:ascii="Calibri" w:eastAsia="Calibri" w:hAnsi="Calibri" w:cs="Calibri"/>
          <w:color w:val="221100"/>
        </w:rPr>
      </w:pPr>
      <w:r w:rsidRPr="002B6262">
        <w:rPr>
          <w:rFonts w:ascii="Calibri" w:eastAsia="Calibri" w:hAnsi="Calibri" w:cs="Calibri"/>
          <w:color w:val="221100"/>
        </w:rPr>
        <w:t>“How the Art of the Interesting Makes for a Good Life”</w:t>
      </w:r>
      <w:r>
        <w:rPr>
          <w:rFonts w:ascii="Calibri" w:eastAsia="Calibri" w:hAnsi="Calibri" w:cs="Calibri"/>
          <w:color w:val="221100"/>
        </w:rPr>
        <w:t xml:space="preserve"> Next Big Idea Magazine. </w:t>
      </w:r>
      <w:r w:rsidR="00413130">
        <w:rPr>
          <w:rFonts w:ascii="Calibri" w:eastAsia="Calibri" w:hAnsi="Calibri" w:cs="Calibri"/>
          <w:color w:val="221100"/>
        </w:rPr>
        <w:t>Nov 6,</w:t>
      </w:r>
      <w:r w:rsidR="00C46251">
        <w:rPr>
          <w:rFonts w:ascii="Calibri" w:eastAsia="Calibri" w:hAnsi="Calibri" w:cs="Calibri"/>
          <w:color w:val="221100"/>
        </w:rPr>
        <w:t xml:space="preserve">   </w:t>
      </w:r>
    </w:p>
    <w:p w14:paraId="428D0057" w14:textId="5849D189" w:rsidR="00C46251" w:rsidRDefault="00C46251" w:rsidP="00C46251">
      <w:pPr>
        <w:pBdr>
          <w:top w:val="nil"/>
          <w:left w:val="nil"/>
          <w:bottom w:val="nil"/>
          <w:right w:val="nil"/>
          <w:between w:val="nil"/>
        </w:pBdr>
        <w:shd w:val="clear" w:color="auto" w:fill="FFFFFF"/>
        <w:spacing w:line="240" w:lineRule="auto"/>
        <w:ind w:leftChars="0" w:left="0" w:firstLineChars="0" w:firstLine="0"/>
        <w:rPr>
          <w:rFonts w:ascii="Calibri" w:eastAsia="Calibri" w:hAnsi="Calibri" w:cs="Calibri"/>
          <w:color w:val="221100"/>
        </w:rPr>
      </w:pPr>
      <w:r>
        <w:rPr>
          <w:rFonts w:ascii="Calibri" w:eastAsia="Calibri" w:hAnsi="Calibri" w:cs="Calibri"/>
          <w:color w:val="221100"/>
        </w:rPr>
        <w:t xml:space="preserve">             </w:t>
      </w:r>
      <w:r w:rsidR="00413130">
        <w:rPr>
          <w:rFonts w:ascii="Calibri" w:eastAsia="Calibri" w:hAnsi="Calibri" w:cs="Calibri"/>
          <w:color w:val="221100"/>
        </w:rPr>
        <w:t>2024. (in print and audio)</w:t>
      </w:r>
    </w:p>
    <w:p w14:paraId="3652EB63" w14:textId="77777777" w:rsidR="00C46251" w:rsidRDefault="00C46251" w:rsidP="00C46251">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b/>
          <w:bCs/>
          <w:color w:val="221100"/>
        </w:rPr>
      </w:pPr>
      <w:r>
        <w:rPr>
          <w:rFonts w:ascii="Calibri" w:eastAsia="Calibri" w:hAnsi="Calibri" w:cs="Calibri"/>
        </w:rPr>
        <w:t xml:space="preserve">“Being Interesting is not an objective feature of the world” Aeon Magazine, Oct 2018. Republished on </w:t>
      </w:r>
      <w:proofErr w:type="gramStart"/>
      <w:r>
        <w:rPr>
          <w:rFonts w:ascii="Calibri" w:eastAsia="Calibri" w:hAnsi="Calibri" w:cs="Calibri"/>
        </w:rPr>
        <w:t>Erraticus.co</w:t>
      </w:r>
      <w:r>
        <w:rPr>
          <w:rFonts w:ascii="Calibri" w:eastAsia="Calibri" w:hAnsi="Calibri" w:cs="Calibri"/>
          <w:color w:val="221100"/>
        </w:rPr>
        <w:t xml:space="preserve">; </w:t>
      </w:r>
      <w:r>
        <w:rPr>
          <w:rFonts w:ascii="Calibri" w:eastAsia="Calibri" w:hAnsi="Calibri" w:cs="Calibri"/>
        </w:rPr>
        <w:t xml:space="preserve"> Fast</w:t>
      </w:r>
      <w:proofErr w:type="gramEnd"/>
      <w:r>
        <w:rPr>
          <w:rFonts w:ascii="Calibri" w:eastAsia="Calibri" w:hAnsi="Calibri" w:cs="Calibri"/>
        </w:rPr>
        <w:t xml:space="preserve"> Company</w:t>
      </w:r>
    </w:p>
    <w:p w14:paraId="269AE269" w14:textId="77777777" w:rsidR="00C46251" w:rsidRDefault="00C46251" w:rsidP="00C46251">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color w:val="221100"/>
        </w:rPr>
      </w:pPr>
      <w:r>
        <w:rPr>
          <w:rFonts w:ascii="Calibri" w:eastAsia="Calibri" w:hAnsi="Calibri" w:cs="Calibri"/>
        </w:rPr>
        <w:t>“Abortion”, “Interacting with Others”, and “Government”, in What Should I Do? Philosophers on the Good, the Bad, and the Puzzling. ed. Alexander George (Oxford University Press: New York, 2011).</w:t>
      </w:r>
      <w:r w:rsidR="002B6262">
        <w:rPr>
          <w:rFonts w:ascii="Calibri" w:eastAsia="Calibri" w:hAnsi="Calibri" w:cs="Calibri"/>
          <w:color w:val="221100"/>
        </w:rPr>
        <w:t xml:space="preserve"> </w:t>
      </w:r>
    </w:p>
    <w:p w14:paraId="35FC33EA" w14:textId="7DE71EF0" w:rsidR="001E6FE0" w:rsidRPr="00C46251" w:rsidRDefault="001E6FE0" w:rsidP="00C46251">
      <w:pPr>
        <w:pBdr>
          <w:top w:val="nil"/>
          <w:left w:val="nil"/>
          <w:bottom w:val="nil"/>
          <w:right w:val="nil"/>
          <w:between w:val="nil"/>
        </w:pBdr>
        <w:shd w:val="clear" w:color="auto" w:fill="FFFFFF"/>
        <w:spacing w:line="240" w:lineRule="auto"/>
        <w:ind w:leftChars="0" w:left="720" w:firstLineChars="0" w:hanging="720"/>
        <w:rPr>
          <w:rFonts w:ascii="Calibri" w:eastAsia="Calibri" w:hAnsi="Calibri" w:cs="Calibri"/>
          <w:b/>
          <w:bCs/>
          <w:color w:val="221100"/>
        </w:rPr>
      </w:pPr>
      <w:r>
        <w:rPr>
          <w:rFonts w:ascii="Calibri" w:eastAsia="Calibri" w:hAnsi="Calibri" w:cs="Calibri"/>
        </w:rPr>
        <w:tab/>
      </w:r>
    </w:p>
    <w:p w14:paraId="28ADA0B7" w14:textId="0ABB17E8" w:rsidR="00782857" w:rsidRDefault="0071000B" w:rsidP="00C46251">
      <w:pPr>
        <w:spacing w:line="240" w:lineRule="auto"/>
        <w:ind w:left="718" w:firstLineChars="0" w:hanging="720"/>
        <w:rPr>
          <w:rFonts w:ascii="Calibri" w:eastAsia="Calibri" w:hAnsi="Calibri" w:cs="Calibri"/>
        </w:rPr>
      </w:pPr>
      <w:r w:rsidRPr="00B11A9B">
        <w:rPr>
          <w:rFonts w:ascii="Calibri" w:eastAsia="Calibri" w:hAnsi="Calibri" w:cs="Calibri"/>
        </w:rPr>
        <w:t>Public Talks</w:t>
      </w:r>
      <w:r w:rsidR="00782857">
        <w:rPr>
          <w:rFonts w:ascii="Calibri" w:eastAsia="Calibri" w:hAnsi="Calibri" w:cs="Calibri"/>
        </w:rPr>
        <w:t xml:space="preserve"> &amp; </w:t>
      </w:r>
      <w:r w:rsidR="00A62E91">
        <w:rPr>
          <w:rFonts w:ascii="Calibri" w:eastAsia="Calibri" w:hAnsi="Calibri" w:cs="Calibri"/>
        </w:rPr>
        <w:t>Webinars</w:t>
      </w:r>
      <w:r w:rsidR="001E6FE0" w:rsidRPr="00B11A9B">
        <w:rPr>
          <w:rFonts w:ascii="Calibri" w:eastAsia="Calibri" w:hAnsi="Calibri" w:cs="Calibri"/>
        </w:rPr>
        <w:t>:</w:t>
      </w:r>
    </w:p>
    <w:p w14:paraId="379C6E19" w14:textId="3DB11D15" w:rsidR="00782857" w:rsidRDefault="00782857" w:rsidP="00C46251">
      <w:pPr>
        <w:spacing w:line="240" w:lineRule="auto"/>
        <w:ind w:leftChars="0" w:left="720" w:firstLineChars="0" w:hanging="720"/>
        <w:rPr>
          <w:rFonts w:ascii="Calibri" w:eastAsia="Calibri" w:hAnsi="Calibri" w:cs="Calibri"/>
        </w:rPr>
      </w:pPr>
      <w:r>
        <w:rPr>
          <w:rFonts w:ascii="Calibri" w:eastAsia="Calibri" w:hAnsi="Calibri" w:cs="Calibri"/>
        </w:rPr>
        <w:t>“</w:t>
      </w:r>
      <w:r w:rsidR="006A3537">
        <w:rPr>
          <w:rFonts w:ascii="Calibri" w:eastAsia="Calibri" w:hAnsi="Calibri" w:cs="Calibri"/>
        </w:rPr>
        <w:t xml:space="preserve">Supporting K-12 students in cultivating the Art of the Interesting” </w:t>
      </w:r>
      <w:proofErr w:type="spellStart"/>
      <w:r w:rsidR="006A3537">
        <w:rPr>
          <w:rFonts w:ascii="Calibri" w:eastAsia="Calibri" w:hAnsi="Calibri" w:cs="Calibri"/>
        </w:rPr>
        <w:t>Explo</w:t>
      </w:r>
      <w:proofErr w:type="spellEnd"/>
      <w:r w:rsidR="006A3537">
        <w:rPr>
          <w:rFonts w:ascii="Calibri" w:eastAsia="Calibri" w:hAnsi="Calibri" w:cs="Calibri"/>
        </w:rPr>
        <w:t>, webinar, January 15, 2025.</w:t>
      </w:r>
    </w:p>
    <w:p w14:paraId="71857BC5" w14:textId="366E9BC2" w:rsidR="006A3537" w:rsidRPr="006A3537" w:rsidRDefault="006A3537" w:rsidP="006A3537">
      <w:pPr>
        <w:spacing w:line="240" w:lineRule="auto"/>
        <w:ind w:left="718" w:firstLineChars="0" w:hanging="720"/>
        <w:rPr>
          <w:rFonts w:ascii="Calibri" w:eastAsia="Calibri" w:hAnsi="Calibri" w:cs="Calibri"/>
        </w:rPr>
      </w:pPr>
      <w:r>
        <w:rPr>
          <w:rFonts w:ascii="Calibri" w:eastAsia="Calibri" w:hAnsi="Calibri" w:cs="Calibri"/>
        </w:rPr>
        <w:t>Keynote Speaker, National Society for Leadership and Success Summit, webinar, November 8, 2024.</w:t>
      </w:r>
    </w:p>
    <w:p w14:paraId="6FC57CC4" w14:textId="1D07609F" w:rsidR="0071000B" w:rsidRDefault="0071000B" w:rsidP="001E6FE0">
      <w:pPr>
        <w:spacing w:line="240" w:lineRule="auto"/>
        <w:ind w:left="718" w:firstLineChars="0" w:hanging="720"/>
        <w:rPr>
          <w:rFonts w:ascii="Calibri" w:eastAsia="Calibri" w:hAnsi="Calibri" w:cs="Calibri"/>
        </w:rPr>
      </w:pPr>
      <w:r>
        <w:rPr>
          <w:rFonts w:ascii="Calibri" w:eastAsia="Calibri" w:hAnsi="Calibri" w:cs="Calibri"/>
        </w:rPr>
        <w:t>“The Art of the Interesting”, Scarsdale Adult School</w:t>
      </w:r>
      <w:r w:rsidR="00A62E91">
        <w:rPr>
          <w:rFonts w:ascii="Calibri" w:eastAsia="Calibri" w:hAnsi="Calibri" w:cs="Calibri"/>
        </w:rPr>
        <w:t>, webinar</w:t>
      </w:r>
      <w:r>
        <w:rPr>
          <w:rFonts w:ascii="Calibri" w:eastAsia="Calibri" w:hAnsi="Calibri" w:cs="Calibri"/>
        </w:rPr>
        <w:t xml:space="preserve">, September 26, 2024. </w:t>
      </w:r>
    </w:p>
    <w:p w14:paraId="648C8382" w14:textId="27FB5071" w:rsidR="00A62E91" w:rsidRDefault="00A62E91" w:rsidP="00782857">
      <w:pPr>
        <w:spacing w:line="240" w:lineRule="auto"/>
        <w:ind w:left="718" w:firstLineChars="0" w:hanging="720"/>
        <w:rPr>
          <w:rFonts w:ascii="Calibri" w:eastAsia="Calibri" w:hAnsi="Calibri" w:cs="Calibri"/>
        </w:rPr>
      </w:pPr>
      <w:r>
        <w:rPr>
          <w:rFonts w:ascii="Calibri" w:eastAsia="Calibri" w:hAnsi="Calibri" w:cs="Calibri"/>
        </w:rPr>
        <w:t xml:space="preserve">“On the Art of the Interesting: A Conversation Between Lorraine Besser and </w:t>
      </w:r>
      <w:proofErr w:type="spellStart"/>
      <w:r>
        <w:rPr>
          <w:rFonts w:ascii="Calibri" w:eastAsia="Calibri" w:hAnsi="Calibri" w:cs="Calibri"/>
        </w:rPr>
        <w:t>Soshana</w:t>
      </w:r>
      <w:proofErr w:type="spellEnd"/>
      <w:r>
        <w:rPr>
          <w:rFonts w:ascii="Calibri" w:eastAsia="Calibri" w:hAnsi="Calibri" w:cs="Calibri"/>
        </w:rPr>
        <w:t xml:space="preserve"> Simons” CIIS Public Programs, webinar, air date Sept 19, 2024. </w:t>
      </w:r>
    </w:p>
    <w:p w14:paraId="63567A2D" w14:textId="65E18340"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w:t>
      </w:r>
      <w:r w:rsidR="00A62E91">
        <w:rPr>
          <w:rFonts w:ascii="Calibri" w:eastAsia="Calibri" w:hAnsi="Calibri" w:cs="Calibri"/>
        </w:rPr>
        <w:t>The Missing Piece of the Good Life</w:t>
      </w:r>
      <w:r>
        <w:rPr>
          <w:rFonts w:ascii="Calibri" w:eastAsia="Calibri" w:hAnsi="Calibri" w:cs="Calibri"/>
        </w:rPr>
        <w:t xml:space="preserve">” Vermont Public Philosophy Week (Middlebury, VT) April 2024. </w:t>
      </w:r>
    </w:p>
    <w:p w14:paraId="0799FDAC"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 xml:space="preserve">“Psychological Richness and a Good Life” Green Mountain Academy Continuing Education Program (Manchester, VT) January 2022. </w:t>
      </w:r>
    </w:p>
    <w:p w14:paraId="39A5637C"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“Experiencing Nature: Arousal, Interest, and Aesthetics”, A Night of Philosophy and Ideas, sponsored by the French Embassy.  (Houston, TX) January 2019.</w:t>
      </w:r>
    </w:p>
    <w:p w14:paraId="18E66823"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ab/>
      </w:r>
      <w:r>
        <w:rPr>
          <w:rFonts w:ascii="Calibri" w:eastAsia="Calibri" w:hAnsi="Calibri" w:cs="Calibri"/>
        </w:rPr>
        <w:tab/>
        <w:t xml:space="preserve"> --------. Vermont Public Philosophy Week (Middlebury, VT), April 2019. </w:t>
      </w:r>
    </w:p>
    <w:p w14:paraId="5A35C341"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“Food Ethics” Panel. Vermont Public Philosophy Week (Cornwall, VT) April 2018.</w:t>
      </w:r>
    </w:p>
    <w:p w14:paraId="5B908BD3" w14:textId="77777777"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 xml:space="preserve">“Agency and </w:t>
      </w:r>
      <w:proofErr w:type="spellStart"/>
      <w:r>
        <w:rPr>
          <w:rFonts w:ascii="Calibri" w:eastAsia="Calibri" w:hAnsi="Calibri" w:cs="Calibri"/>
        </w:rPr>
        <w:t>Patiency</w:t>
      </w:r>
      <w:proofErr w:type="spellEnd"/>
      <w:r>
        <w:rPr>
          <w:rFonts w:ascii="Calibri" w:eastAsia="Calibri" w:hAnsi="Calibri" w:cs="Calibri"/>
        </w:rPr>
        <w:t>: Understanding the Philosophy of Well-Being” Public Lecture. (Burlington, VT) Vermont Public Philosophy Week, April 2017.</w:t>
      </w:r>
    </w:p>
    <w:p w14:paraId="1F1F9458" w14:textId="77777777" w:rsidR="006A3537" w:rsidRDefault="006A3537" w:rsidP="006A3537">
      <w:pPr>
        <w:spacing w:line="240" w:lineRule="auto"/>
        <w:ind w:left="718" w:firstLineChars="0" w:hanging="720"/>
        <w:rPr>
          <w:rFonts w:ascii="Calibri" w:eastAsia="Calibri" w:hAnsi="Calibri" w:cs="Calibri"/>
        </w:rPr>
      </w:pPr>
    </w:p>
    <w:p w14:paraId="1D1BC925" w14:textId="0F73CD94" w:rsidR="006A3537" w:rsidRDefault="006A3537" w:rsidP="00C46251">
      <w:pPr>
        <w:spacing w:line="240" w:lineRule="auto"/>
        <w:ind w:left="718" w:firstLineChars="0" w:hanging="720"/>
        <w:rPr>
          <w:rFonts w:ascii="Calibri" w:eastAsia="Calibri" w:hAnsi="Calibri" w:cs="Calibri"/>
        </w:rPr>
      </w:pPr>
      <w:r>
        <w:rPr>
          <w:rFonts w:ascii="Calibri" w:eastAsia="Calibri" w:hAnsi="Calibri" w:cs="Calibri"/>
        </w:rPr>
        <w:t>Podcast Interviews</w:t>
      </w:r>
      <w:r w:rsidR="004C7619">
        <w:rPr>
          <w:rFonts w:ascii="Calibri" w:eastAsia="Calibri" w:hAnsi="Calibri" w:cs="Calibri"/>
        </w:rPr>
        <w:t>:</w:t>
      </w:r>
    </w:p>
    <w:p w14:paraId="6C382CBE" w14:textId="58AC8FC5"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Authentic Parenting Podcast (recording scheduled for January 2025).</w:t>
      </w:r>
    </w:p>
    <w:p w14:paraId="4219595A"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10 Seconds to Air (recorded September 2024, to be aired)</w:t>
      </w:r>
    </w:p>
    <w:p w14:paraId="6185B3ED"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Something you should know (recorded September 2024, to be aired)</w:t>
      </w:r>
    </w:p>
    <w:p w14:paraId="3093D7F8" w14:textId="76AB210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“How to make life more interesting” Hot Flashes/Cool Topics Podcast, airdate November 24, 2024. </w:t>
      </w:r>
    </w:p>
    <w:p w14:paraId="7E71B431"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“The Missing Ingredient to the “Good Life”, The Courageous Life Podcast, airdate November 20, 2024.</w:t>
      </w:r>
    </w:p>
    <w:p w14:paraId="6B1AB3FC" w14:textId="70FCFA9A"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lastRenderedPageBreak/>
        <w:t>“What is the Art of the Interesting? How to find Happiness. . . beyond Aristotle</w:t>
      </w:r>
      <w:r w:rsidRPr="006A3537">
        <w:rPr>
          <w:rFonts w:ascii="Calibri" w:eastAsia="Calibri" w:hAnsi="Calibri" w:cs="Calibri"/>
        </w:rPr>
        <w:t>.</w:t>
      </w:r>
      <w:r w:rsidRPr="006A3537">
        <w:rPr>
          <w:rFonts w:ascii="Calibri" w:eastAsia="Calibri" w:hAnsi="Calibri" w:cs="Calibri"/>
        </w:rPr>
        <w:t>” Classical Wisdom Podcast, airdate November 20, 2024.</w:t>
      </w:r>
    </w:p>
    <w:p w14:paraId="7A77B1DF"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“The Interesting: How to Live a Good Life” Next Big Idea Podcast, airdate November 18, 2024.</w:t>
      </w:r>
    </w:p>
    <w:p w14:paraId="5CEFA46E"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“On the Art of the Interesting”, The Retirement Wisdom Podcast, air date November 11, 2024</w:t>
      </w:r>
    </w:p>
    <w:p w14:paraId="147B77CC"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“On the Art of the Interesting”, The Jim </w:t>
      </w:r>
      <w:proofErr w:type="spellStart"/>
      <w:r w:rsidRPr="006A3537">
        <w:rPr>
          <w:rFonts w:ascii="Calibri" w:eastAsia="Calibri" w:hAnsi="Calibri" w:cs="Calibri"/>
        </w:rPr>
        <w:t>Rutt</w:t>
      </w:r>
      <w:proofErr w:type="spellEnd"/>
      <w:r w:rsidRPr="006A3537">
        <w:rPr>
          <w:rFonts w:ascii="Calibri" w:eastAsia="Calibri" w:hAnsi="Calibri" w:cs="Calibri"/>
        </w:rPr>
        <w:t xml:space="preserve"> Show, airdate November 5, 2024.</w:t>
      </w:r>
    </w:p>
    <w:p w14:paraId="5FAF812F"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“Living a Richer Life” Curious Minds at Work podcast, airdate November 3, 2024.  </w:t>
      </w:r>
    </w:p>
    <w:p w14:paraId="6AFBCB21"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 xml:space="preserve">“Interesting?” Philosophy v Improv podcast, airdate November 3, 2024. </w:t>
      </w:r>
    </w:p>
    <w:p w14:paraId="65A0A40C" w14:textId="77777777" w:rsidR="006A3537" w:rsidRPr="006A3537" w:rsidRDefault="006A3537" w:rsidP="006A3537">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“The Good Life isn’t an Easy One”, Life Examined, podcast, air date September 22, 2024.</w:t>
      </w:r>
    </w:p>
    <w:p w14:paraId="0ADA1A86" w14:textId="58D8CA20" w:rsidR="006A3537" w:rsidRPr="00C46251" w:rsidRDefault="006A3537" w:rsidP="004C7619">
      <w:pPr>
        <w:pStyle w:val="ListParagraph"/>
        <w:numPr>
          <w:ilvl w:val="0"/>
          <w:numId w:val="5"/>
        </w:numPr>
        <w:spacing w:line="240" w:lineRule="auto"/>
        <w:ind w:leftChars="0" w:firstLineChars="0"/>
        <w:rPr>
          <w:rFonts w:ascii="Calibri" w:eastAsia="Calibri" w:hAnsi="Calibri" w:cs="Calibri"/>
        </w:rPr>
      </w:pPr>
      <w:r w:rsidRPr="006A3537">
        <w:rPr>
          <w:rFonts w:ascii="Calibri" w:eastAsia="Calibri" w:hAnsi="Calibri" w:cs="Calibri"/>
        </w:rPr>
        <w:t>“On The Art of the Interesting with Lorraine Besser”, Psychologists off the Clock, podcast, episode #372, airdate September 11, 2024</w:t>
      </w:r>
    </w:p>
    <w:p w14:paraId="10E165DE" w14:textId="77777777" w:rsidR="005173E4" w:rsidRDefault="005173E4" w:rsidP="001E6FE0">
      <w:pPr>
        <w:spacing w:line="240" w:lineRule="auto"/>
        <w:ind w:left="718" w:firstLineChars="0" w:hanging="720"/>
        <w:rPr>
          <w:rFonts w:ascii="Calibri" w:eastAsia="Calibri" w:hAnsi="Calibri" w:cs="Calibri"/>
          <w:b/>
          <w:bCs/>
        </w:rPr>
      </w:pPr>
    </w:p>
    <w:p w14:paraId="187482D5" w14:textId="6C634F1D" w:rsidR="00C46251" w:rsidRPr="004C7619" w:rsidRDefault="005173E4" w:rsidP="00F93124">
      <w:pPr>
        <w:spacing w:line="240" w:lineRule="auto"/>
        <w:ind w:left="718" w:firstLineChars="0" w:hanging="720"/>
        <w:rPr>
          <w:rFonts w:ascii="Calibri" w:eastAsia="Calibri" w:hAnsi="Calibri" w:cs="Calibri"/>
        </w:rPr>
      </w:pPr>
      <w:r w:rsidRPr="00B11A9B">
        <w:rPr>
          <w:rFonts w:ascii="Calibri" w:eastAsia="Calibri" w:hAnsi="Calibri" w:cs="Calibri"/>
        </w:rPr>
        <w:t xml:space="preserve">Media Interviews </w:t>
      </w:r>
    </w:p>
    <w:p w14:paraId="265AB174" w14:textId="5A6D4F77" w:rsidR="004C7619" w:rsidRPr="004C7619" w:rsidRDefault="004C7619" w:rsidP="004C7619">
      <w:pPr>
        <w:pStyle w:val="ListParagraph"/>
        <w:numPr>
          <w:ilvl w:val="0"/>
          <w:numId w:val="6"/>
        </w:numPr>
        <w:spacing w:line="240" w:lineRule="auto"/>
        <w:ind w:leftChars="0" w:firstLineChars="0"/>
        <w:rPr>
          <w:rFonts w:ascii="Calibri" w:eastAsia="Calibri" w:hAnsi="Calibri" w:cs="Calibri"/>
        </w:rPr>
      </w:pPr>
      <w:r w:rsidRPr="004C7619">
        <w:rPr>
          <w:rFonts w:ascii="Calibri" w:eastAsia="Calibri" w:hAnsi="Calibri" w:cs="Calibri"/>
        </w:rPr>
        <w:t xml:space="preserve">“The Better-than-Good </w:t>
      </w:r>
      <w:proofErr w:type="gramStart"/>
      <w:r w:rsidRPr="004C7619">
        <w:rPr>
          <w:rFonts w:ascii="Calibri" w:eastAsia="Calibri" w:hAnsi="Calibri" w:cs="Calibri"/>
        </w:rPr>
        <w:t>Life”  by</w:t>
      </w:r>
      <w:proofErr w:type="gramEnd"/>
      <w:r w:rsidRPr="004C7619">
        <w:rPr>
          <w:rFonts w:ascii="Calibri" w:eastAsia="Calibri" w:hAnsi="Calibri" w:cs="Calibri"/>
        </w:rPr>
        <w:t xml:space="preserve"> Marie Sherlock, </w:t>
      </w:r>
      <w:r w:rsidRPr="004C7619">
        <w:rPr>
          <w:rFonts w:ascii="Calibri" w:eastAsia="Calibri" w:hAnsi="Calibri" w:cs="Calibri"/>
          <w:i/>
          <w:iCs/>
        </w:rPr>
        <w:t xml:space="preserve">New Avenue </w:t>
      </w:r>
      <w:r w:rsidRPr="004C7619">
        <w:rPr>
          <w:rFonts w:ascii="Calibri" w:eastAsia="Calibri" w:hAnsi="Calibri" w:cs="Calibri"/>
        </w:rPr>
        <w:t>, October 24, 2024.</w:t>
      </w:r>
    </w:p>
    <w:p w14:paraId="23FEC628" w14:textId="0F05C751" w:rsidR="00FE4DBD" w:rsidRPr="004C7619" w:rsidRDefault="00FE4DBD" w:rsidP="004C7619">
      <w:pPr>
        <w:pStyle w:val="ListParagraph"/>
        <w:numPr>
          <w:ilvl w:val="0"/>
          <w:numId w:val="6"/>
        </w:numPr>
        <w:spacing w:line="240" w:lineRule="auto"/>
        <w:ind w:leftChars="0" w:firstLineChars="0"/>
        <w:rPr>
          <w:rStyle w:val="Hyperlink"/>
          <w:rFonts w:ascii="Calibri" w:eastAsia="Calibri" w:hAnsi="Calibri" w:cs="Calibri"/>
          <w:color w:val="000000" w:themeColor="text1"/>
          <w:u w:val="none"/>
        </w:rPr>
      </w:pPr>
      <w:r w:rsidRPr="004C7619">
        <w:rPr>
          <w:rFonts w:ascii="Calibri" w:eastAsia="Calibri" w:hAnsi="Calibri" w:cs="Calibri"/>
          <w:color w:val="000000" w:themeColor="text1"/>
        </w:rPr>
        <w:t>“</w:t>
      </w:r>
      <w:r w:rsidRPr="004C7619">
        <w:rPr>
          <w:rFonts w:ascii="Calibri" w:eastAsia="Calibri" w:hAnsi="Calibri" w:cs="Calibri"/>
          <w:color w:val="000000" w:themeColor="text1"/>
        </w:rPr>
        <w:t xml:space="preserve">Lorraine Besser, la </w:t>
      </w:r>
      <w:proofErr w:type="spellStart"/>
      <w:r w:rsidRPr="004C7619">
        <w:rPr>
          <w:rFonts w:ascii="Calibri" w:eastAsia="Calibri" w:hAnsi="Calibri" w:cs="Calibri"/>
          <w:color w:val="000000" w:themeColor="text1"/>
        </w:rPr>
        <w:t>filósofa</w:t>
      </w:r>
      <w:proofErr w:type="spellEnd"/>
      <w:r w:rsidRPr="004C7619">
        <w:rPr>
          <w:rFonts w:ascii="Calibri" w:eastAsia="Calibri" w:hAnsi="Calibri" w:cs="Calibri"/>
          <w:color w:val="000000" w:themeColor="text1"/>
        </w:rPr>
        <w:t xml:space="preserve"> que </w:t>
      </w:r>
      <w:proofErr w:type="spellStart"/>
      <w:r w:rsidRPr="004C7619">
        <w:rPr>
          <w:rFonts w:ascii="Calibri" w:eastAsia="Calibri" w:hAnsi="Calibri" w:cs="Calibri"/>
          <w:color w:val="000000" w:themeColor="text1"/>
        </w:rPr>
        <w:t>contradice</w:t>
      </w:r>
      <w:proofErr w:type="spellEnd"/>
      <w:r w:rsidRPr="004C7619">
        <w:rPr>
          <w:rFonts w:ascii="Calibri" w:eastAsia="Calibri" w:hAnsi="Calibri" w:cs="Calibri"/>
          <w:color w:val="000000" w:themeColor="text1"/>
        </w:rPr>
        <w:t xml:space="preserve"> a </w:t>
      </w:r>
      <w:proofErr w:type="spellStart"/>
      <w:r w:rsidRPr="004C7619">
        <w:rPr>
          <w:rFonts w:ascii="Calibri" w:eastAsia="Calibri" w:hAnsi="Calibri" w:cs="Calibri"/>
          <w:color w:val="000000" w:themeColor="text1"/>
        </w:rPr>
        <w:t>Aristóteles</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sobre</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cómo</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alcanzar</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el</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buen</w:t>
      </w:r>
      <w:proofErr w:type="spellEnd"/>
      <w:r w:rsidRPr="004C7619">
        <w:rPr>
          <w:rFonts w:ascii="Calibri" w:eastAsia="Calibri" w:hAnsi="Calibri" w:cs="Calibri"/>
          <w:color w:val="000000" w:themeColor="text1"/>
        </w:rPr>
        <w:t xml:space="preserve"> </w:t>
      </w:r>
      <w:proofErr w:type="spellStart"/>
      <w:r w:rsidRPr="004C7619">
        <w:rPr>
          <w:rFonts w:ascii="Calibri" w:eastAsia="Calibri" w:hAnsi="Calibri" w:cs="Calibri"/>
          <w:color w:val="000000" w:themeColor="text1"/>
        </w:rPr>
        <w:t>vivir</w:t>
      </w:r>
      <w:proofErr w:type="spellEnd"/>
      <w:r w:rsidRPr="004C7619">
        <w:rPr>
          <w:rFonts w:ascii="Calibri" w:eastAsia="Calibri" w:hAnsi="Calibri" w:cs="Calibri"/>
          <w:color w:val="000000" w:themeColor="text1"/>
        </w:rPr>
        <w:t>” [The philosopher who contradicts Aristotle on how to live a good life]</w:t>
      </w:r>
      <w:r w:rsidR="004C7619" w:rsidRPr="004C7619">
        <w:rPr>
          <w:rFonts w:ascii="Calibri" w:eastAsia="Calibri" w:hAnsi="Calibri" w:cs="Calibri"/>
          <w:color w:val="000000" w:themeColor="text1"/>
        </w:rPr>
        <w:t xml:space="preserve">, by </w:t>
      </w:r>
      <w:proofErr w:type="spellStart"/>
      <w:r w:rsidR="004C7619" w:rsidRPr="004C7619">
        <w:rPr>
          <w:rFonts w:ascii="Calibri" w:eastAsia="Calibri" w:hAnsi="Calibri" w:cs="Calibri"/>
          <w:color w:val="000000" w:themeColor="text1"/>
        </w:rPr>
        <w:t>Jonás</w:t>
      </w:r>
      <w:proofErr w:type="spellEnd"/>
      <w:r w:rsidR="004C7619" w:rsidRPr="004C7619">
        <w:rPr>
          <w:rFonts w:ascii="Calibri" w:eastAsia="Calibri" w:hAnsi="Calibri" w:cs="Calibri"/>
          <w:color w:val="000000" w:themeColor="text1"/>
        </w:rPr>
        <w:t xml:space="preserve"> Preller </w:t>
      </w:r>
      <w:proofErr w:type="spellStart"/>
      <w:r w:rsidR="004C7619" w:rsidRPr="004C7619">
        <w:rPr>
          <w:rFonts w:ascii="Calibri" w:eastAsia="Calibri" w:hAnsi="Calibri" w:cs="Calibri"/>
          <w:color w:val="000000" w:themeColor="text1"/>
        </w:rPr>
        <w:t>Roldán</w:t>
      </w:r>
      <w:proofErr w:type="spellEnd"/>
      <w:r w:rsidR="004C7619" w:rsidRPr="004C7619">
        <w:rPr>
          <w:rFonts w:ascii="Calibri" w:eastAsia="Calibri" w:hAnsi="Calibri" w:cs="Calibri"/>
          <w:color w:val="000000" w:themeColor="text1"/>
        </w:rPr>
        <w:t xml:space="preserve">, </w:t>
      </w:r>
      <w:r w:rsidRPr="004C7619">
        <w:rPr>
          <w:rFonts w:ascii="Calibri" w:eastAsia="Calibri" w:hAnsi="Calibri" w:cs="Calibri"/>
          <w:i/>
          <w:iCs/>
          <w:color w:val="000000" w:themeColor="text1"/>
        </w:rPr>
        <w:t xml:space="preserve">La </w:t>
      </w:r>
      <w:proofErr w:type="spellStart"/>
      <w:r w:rsidRPr="004C7619">
        <w:rPr>
          <w:rFonts w:ascii="Calibri" w:eastAsia="Calibri" w:hAnsi="Calibri" w:cs="Calibri"/>
          <w:i/>
          <w:iCs/>
          <w:color w:val="000000" w:themeColor="text1"/>
        </w:rPr>
        <w:t>Tercera</w:t>
      </w:r>
      <w:proofErr w:type="spellEnd"/>
      <w:r w:rsidRPr="004C7619">
        <w:rPr>
          <w:rFonts w:ascii="Calibri" w:eastAsia="Calibri" w:hAnsi="Calibri" w:cs="Calibri"/>
          <w:color w:val="000000" w:themeColor="text1"/>
        </w:rPr>
        <w:t xml:space="preserve">, daily national newspaper (Santiago, Chile), October 8, 2024. </w:t>
      </w:r>
    </w:p>
    <w:p w14:paraId="7C512DBA" w14:textId="21960AA0" w:rsidR="00580E12" w:rsidRDefault="00580E12" w:rsidP="00580E12">
      <w:pPr>
        <w:numPr>
          <w:ilvl w:val="0"/>
          <w:numId w:val="3"/>
        </w:numPr>
        <w:spacing w:line="240" w:lineRule="auto"/>
        <w:ind w:left="358" w:firstLineChars="0"/>
        <w:rPr>
          <w:rFonts w:ascii="Calibri" w:eastAsia="Calibri" w:hAnsi="Calibri" w:cs="Calibri"/>
        </w:rPr>
      </w:pPr>
      <w:r>
        <w:rPr>
          <w:rFonts w:ascii="Calibri" w:eastAsia="Calibri" w:hAnsi="Calibri" w:cs="Calibri"/>
        </w:rPr>
        <w:t xml:space="preserve">“What if you pursued what’s interesting instead of happiness?” </w:t>
      </w:r>
      <w:r w:rsidRPr="00580E12">
        <w:rPr>
          <w:rFonts w:ascii="Calibri" w:eastAsia="Calibri" w:hAnsi="Calibri" w:cs="Calibri"/>
          <w:i/>
          <w:iCs/>
        </w:rPr>
        <w:t>The Greater Good Science Magazine.</w:t>
      </w:r>
      <w:r>
        <w:rPr>
          <w:rFonts w:ascii="Calibri" w:eastAsia="Calibri" w:hAnsi="Calibri" w:cs="Calibri"/>
        </w:rPr>
        <w:t xml:space="preserve"> Sept 10, 2024</w:t>
      </w:r>
    </w:p>
    <w:p w14:paraId="59AD6C81" w14:textId="7A42D8AD" w:rsidR="00580E12" w:rsidRPr="00580E12" w:rsidRDefault="00580E12" w:rsidP="00580E12">
      <w:pPr>
        <w:numPr>
          <w:ilvl w:val="0"/>
          <w:numId w:val="3"/>
        </w:numPr>
        <w:spacing w:line="240" w:lineRule="auto"/>
        <w:ind w:left="358" w:firstLineChars="0"/>
        <w:rPr>
          <w:rFonts w:ascii="Calibri" w:eastAsia="Calibri" w:hAnsi="Calibri" w:cs="Calibri"/>
        </w:rPr>
      </w:pPr>
      <w:r w:rsidRPr="00580E12">
        <w:rPr>
          <w:rFonts w:ascii="Calibri" w:eastAsia="Calibri" w:hAnsi="Calibri" w:cs="Calibri"/>
        </w:rPr>
        <w:t> </w:t>
      </w:r>
      <w:r>
        <w:rPr>
          <w:rFonts w:ascii="Calibri" w:eastAsia="Calibri" w:hAnsi="Calibri" w:cs="Calibri"/>
        </w:rPr>
        <w:t xml:space="preserve"> “How novelty positively impacts your brain”</w:t>
      </w:r>
      <w:r w:rsidRPr="00580E12">
        <w:rPr>
          <w:rFonts w:ascii="Calibri" w:eastAsia="Calibri" w:hAnsi="Calibri" w:cs="Calibri"/>
        </w:rPr>
        <w:t> </w:t>
      </w:r>
      <w:r w:rsidRPr="00580E12">
        <w:rPr>
          <w:rFonts w:ascii="Calibri" w:eastAsia="Calibri" w:hAnsi="Calibri" w:cs="Calibri"/>
          <w:i/>
          <w:iCs/>
        </w:rPr>
        <w:t>Fast Company</w:t>
      </w:r>
      <w:r w:rsidRPr="00580E12">
        <w:rPr>
          <w:rFonts w:ascii="Calibri" w:eastAsia="Calibri" w:hAnsi="Calibri" w:cs="Calibri"/>
        </w:rPr>
        <w:t> </w:t>
      </w:r>
      <w:r w:rsidRPr="00580E12">
        <w:rPr>
          <w:rFonts w:ascii="Calibri" w:eastAsia="Calibri" w:hAnsi="Calibri" w:cs="Calibri"/>
          <w:i/>
          <w:iCs/>
        </w:rPr>
        <w:t>Magazine</w:t>
      </w:r>
      <w:r w:rsidRPr="00580E12">
        <w:rPr>
          <w:rFonts w:ascii="Calibri" w:eastAsia="Calibri" w:hAnsi="Calibri" w:cs="Calibri"/>
        </w:rPr>
        <w:t> Sept 16, 2024</w:t>
      </w:r>
    </w:p>
    <w:p w14:paraId="6D286D2C" w14:textId="14226017" w:rsidR="00580E12" w:rsidRPr="00580E12" w:rsidRDefault="00580E12" w:rsidP="00580E12">
      <w:pPr>
        <w:numPr>
          <w:ilvl w:val="0"/>
          <w:numId w:val="3"/>
        </w:numPr>
        <w:spacing w:line="240" w:lineRule="auto"/>
        <w:ind w:left="358" w:firstLineChars="0"/>
        <w:rPr>
          <w:rFonts w:ascii="Calibri" w:eastAsia="Calibri" w:hAnsi="Calibri" w:cs="Calibri"/>
        </w:rPr>
      </w:pPr>
      <w:r w:rsidRPr="00580E12">
        <w:rPr>
          <w:rFonts w:ascii="Calibri" w:eastAsia="Calibri" w:hAnsi="Calibri" w:cs="Calibri"/>
        </w:rPr>
        <w:t xml:space="preserve"> </w:t>
      </w:r>
      <w:r>
        <w:rPr>
          <w:rFonts w:ascii="Calibri" w:eastAsia="Calibri" w:hAnsi="Calibri" w:cs="Calibri"/>
        </w:rPr>
        <w:t xml:space="preserve">“Recipe for a Good Life: Look for the Interesting” </w:t>
      </w:r>
      <w:r w:rsidRPr="00580E12">
        <w:rPr>
          <w:rFonts w:ascii="Calibri" w:eastAsia="Calibri" w:hAnsi="Calibri" w:cs="Calibri"/>
          <w:i/>
          <w:iCs/>
        </w:rPr>
        <w:t>The Addison Independent,</w:t>
      </w:r>
      <w:r w:rsidRPr="00580E12">
        <w:rPr>
          <w:rFonts w:ascii="Calibri" w:eastAsia="Calibri" w:hAnsi="Calibri" w:cs="Calibri"/>
        </w:rPr>
        <w:t xml:space="preserve"> Sept 26, 2024</w:t>
      </w:r>
    </w:p>
    <w:p w14:paraId="7A45FFC3" w14:textId="77777777" w:rsidR="00580E12" w:rsidRDefault="00580E12" w:rsidP="001E6FE0">
      <w:pPr>
        <w:spacing w:line="240" w:lineRule="auto"/>
        <w:ind w:left="718" w:firstLineChars="0" w:hanging="720"/>
        <w:rPr>
          <w:rFonts w:ascii="Calibri" w:eastAsia="Calibri" w:hAnsi="Calibri" w:cs="Calibri"/>
        </w:rPr>
      </w:pPr>
    </w:p>
    <w:p w14:paraId="39AA4532" w14:textId="77777777" w:rsidR="0071000B" w:rsidRPr="005173E4" w:rsidRDefault="0071000B" w:rsidP="00B11A9B">
      <w:pPr>
        <w:spacing w:line="240" w:lineRule="auto"/>
        <w:ind w:leftChars="0" w:left="0" w:firstLineChars="0" w:firstLine="0"/>
        <w:rPr>
          <w:rFonts w:ascii="Calibri" w:eastAsia="Calibri" w:hAnsi="Calibri" w:cs="Calibri"/>
        </w:rPr>
      </w:pPr>
    </w:p>
    <w:p w14:paraId="5E4C87C5" w14:textId="19D43C62" w:rsidR="00580E12" w:rsidRPr="00F93124" w:rsidRDefault="00585BFA" w:rsidP="00F93124">
      <w:pPr>
        <w:spacing w:line="240" w:lineRule="auto"/>
        <w:ind w:left="718" w:firstLineChars="0" w:hanging="720"/>
        <w:rPr>
          <w:rFonts w:ascii="Calibri" w:eastAsia="Calibri" w:hAnsi="Calibri" w:cs="Calibri"/>
        </w:rPr>
      </w:pPr>
      <w:r w:rsidRPr="00580E12">
        <w:rPr>
          <w:rFonts w:ascii="Calibri" w:eastAsia="Calibri" w:hAnsi="Calibri" w:cs="Calibri"/>
        </w:rPr>
        <w:t xml:space="preserve">Public </w:t>
      </w:r>
      <w:r w:rsidR="0071000B" w:rsidRPr="00580E12">
        <w:rPr>
          <w:rFonts w:ascii="Calibri" w:eastAsia="Calibri" w:hAnsi="Calibri" w:cs="Calibri"/>
        </w:rPr>
        <w:t>Honors/</w:t>
      </w:r>
      <w:r w:rsidR="001E6FE0" w:rsidRPr="00580E12">
        <w:rPr>
          <w:rFonts w:ascii="Calibri" w:eastAsia="Calibri" w:hAnsi="Calibri" w:cs="Calibri"/>
        </w:rPr>
        <w:t>Grant</w:t>
      </w:r>
      <w:r w:rsidR="0071000B" w:rsidRPr="00580E12">
        <w:rPr>
          <w:rFonts w:ascii="Calibri" w:eastAsia="Calibri" w:hAnsi="Calibri" w:cs="Calibri"/>
        </w:rPr>
        <w:t>s</w:t>
      </w:r>
      <w:r w:rsidR="00F93124">
        <w:rPr>
          <w:rFonts w:ascii="Calibri" w:eastAsia="Calibri" w:hAnsi="Calibri" w:cs="Calibri"/>
        </w:rPr>
        <w:t>:</w:t>
      </w:r>
    </w:p>
    <w:p w14:paraId="3DEE35B0" w14:textId="33CD6768" w:rsidR="00D706B1" w:rsidRPr="00D96009" w:rsidRDefault="00D706B1" w:rsidP="001E6FE0">
      <w:pPr>
        <w:spacing w:line="240" w:lineRule="auto"/>
        <w:ind w:left="718" w:firstLineChars="0" w:hanging="720"/>
        <w:rPr>
          <w:rFonts w:ascii="Calibri" w:eastAsia="Calibri" w:hAnsi="Calibri" w:cs="Calibri"/>
          <w:u w:val="single"/>
        </w:rPr>
      </w:pPr>
      <w:r>
        <w:rPr>
          <w:rFonts w:ascii="Calibri" w:eastAsia="Calibri" w:hAnsi="Calibri" w:cs="Calibri"/>
        </w:rPr>
        <w:t xml:space="preserve">Non-Obvious Book of the Year [shortlist], </w:t>
      </w:r>
      <w:r>
        <w:rPr>
          <w:rFonts w:ascii="Calibri" w:eastAsia="Calibri" w:hAnsi="Calibri" w:cs="Calibri"/>
          <w:i/>
          <w:iCs/>
        </w:rPr>
        <w:t>The Art of the Interesting</w:t>
      </w:r>
      <w:r w:rsidR="00D96009">
        <w:rPr>
          <w:rFonts w:ascii="Calibri" w:eastAsia="Calibri" w:hAnsi="Calibri" w:cs="Calibri"/>
          <w:i/>
          <w:iCs/>
        </w:rPr>
        <w:t>,</w:t>
      </w:r>
      <w:r w:rsidR="00D96009">
        <w:rPr>
          <w:rFonts w:ascii="Calibri" w:eastAsia="Calibri" w:hAnsi="Calibri" w:cs="Calibri"/>
        </w:rPr>
        <w:t>2024</w:t>
      </w:r>
    </w:p>
    <w:p w14:paraId="6AD6B968" w14:textId="5FE6DF2E" w:rsidR="0071000B" w:rsidRPr="00D96009" w:rsidRDefault="0071000B" w:rsidP="001E6FE0">
      <w:pPr>
        <w:spacing w:line="240" w:lineRule="auto"/>
        <w:ind w:left="718" w:firstLineChars="0" w:hanging="720"/>
        <w:rPr>
          <w:rFonts w:ascii="Calibri" w:eastAsia="Calibri" w:hAnsi="Calibri" w:cs="Calibri"/>
        </w:rPr>
      </w:pPr>
      <w:r>
        <w:rPr>
          <w:rFonts w:ascii="Calibri" w:eastAsia="Calibri" w:hAnsi="Calibri" w:cs="Calibri"/>
        </w:rPr>
        <w:t xml:space="preserve">“September Must Read” </w:t>
      </w:r>
      <w:r w:rsidRPr="00580E12">
        <w:rPr>
          <w:rFonts w:ascii="Calibri" w:eastAsia="Calibri" w:hAnsi="Calibri" w:cs="Calibri"/>
          <w:i/>
          <w:iCs/>
        </w:rPr>
        <w:t>The Art of the Interesting</w:t>
      </w:r>
      <w:r>
        <w:rPr>
          <w:rFonts w:ascii="Calibri" w:eastAsia="Calibri" w:hAnsi="Calibri" w:cs="Calibri"/>
        </w:rPr>
        <w:t xml:space="preserve">, selected by </w:t>
      </w:r>
      <w:r>
        <w:rPr>
          <w:rFonts w:ascii="Calibri" w:eastAsia="Calibri" w:hAnsi="Calibri" w:cs="Calibri"/>
          <w:i/>
          <w:iCs/>
        </w:rPr>
        <w:t xml:space="preserve">The Next Big Idea </w:t>
      </w:r>
      <w:proofErr w:type="gramStart"/>
      <w:r>
        <w:rPr>
          <w:rFonts w:ascii="Calibri" w:eastAsia="Calibri" w:hAnsi="Calibri" w:cs="Calibri"/>
          <w:i/>
          <w:iCs/>
        </w:rPr>
        <w:t>Book  Club</w:t>
      </w:r>
      <w:proofErr w:type="gramEnd"/>
      <w:r w:rsidR="00D96009">
        <w:rPr>
          <w:rFonts w:ascii="Calibri" w:eastAsia="Calibri" w:hAnsi="Calibri" w:cs="Calibri"/>
          <w:i/>
          <w:iCs/>
        </w:rPr>
        <w:t xml:space="preserve">, </w:t>
      </w:r>
      <w:r w:rsidR="00D96009">
        <w:rPr>
          <w:rFonts w:ascii="Calibri" w:eastAsia="Calibri" w:hAnsi="Calibri" w:cs="Calibri"/>
        </w:rPr>
        <w:t>2024.</w:t>
      </w:r>
    </w:p>
    <w:p w14:paraId="59B56B52" w14:textId="61BA4653" w:rsidR="00D706B1" w:rsidRDefault="00D96009" w:rsidP="001E6FE0">
      <w:pPr>
        <w:spacing w:line="240" w:lineRule="auto"/>
        <w:ind w:left="718" w:firstLineChars="0" w:hanging="720"/>
        <w:rPr>
          <w:rFonts w:ascii="Calibri" w:eastAsia="Calibri" w:hAnsi="Calibri" w:cs="Calibri"/>
        </w:rPr>
      </w:pPr>
      <w:r>
        <w:rPr>
          <w:rFonts w:ascii="Calibri" w:eastAsia="Calibri" w:hAnsi="Calibri" w:cs="Calibri"/>
        </w:rPr>
        <w:t xml:space="preserve">Berry Fund for Public Scholarship Grant, </w:t>
      </w:r>
      <w:r w:rsidR="00D706B1">
        <w:rPr>
          <w:rFonts w:ascii="Calibri" w:eastAsia="Calibri" w:hAnsi="Calibri" w:cs="Calibri"/>
        </w:rPr>
        <w:t>American Philosophical Asso</w:t>
      </w:r>
      <w:r>
        <w:rPr>
          <w:rFonts w:ascii="Calibri" w:eastAsia="Calibri" w:hAnsi="Calibri" w:cs="Calibri"/>
        </w:rPr>
        <w:t>ciation, “Teaching Public Writing”, 2024.</w:t>
      </w:r>
    </w:p>
    <w:p w14:paraId="0C78F00D" w14:textId="5FAF3AA2" w:rsidR="001E6FE0" w:rsidRDefault="001E6FE0" w:rsidP="001E6FE0">
      <w:pPr>
        <w:spacing w:line="240" w:lineRule="auto"/>
        <w:ind w:left="718" w:firstLineChars="0" w:hanging="720"/>
        <w:rPr>
          <w:rFonts w:ascii="Calibri" w:eastAsia="Calibri" w:hAnsi="Calibri" w:cs="Calibri"/>
        </w:rPr>
      </w:pPr>
      <w:r>
        <w:rPr>
          <w:rFonts w:ascii="Calibri" w:eastAsia="Calibri" w:hAnsi="Calibri" w:cs="Calibri"/>
        </w:rPr>
        <w:t>New England Humanities Council</w:t>
      </w:r>
      <w:r w:rsidR="00D96009">
        <w:rPr>
          <w:rFonts w:ascii="Calibri" w:eastAsia="Calibri" w:hAnsi="Calibri" w:cs="Calibri"/>
        </w:rPr>
        <w:t xml:space="preserve"> Grant</w:t>
      </w:r>
      <w:r>
        <w:rPr>
          <w:rFonts w:ascii="Calibri" w:eastAsia="Calibri" w:hAnsi="Calibri" w:cs="Calibri"/>
        </w:rPr>
        <w:t>. “Public Philosophy Workshop”. Organized a writing course for New England area philosophers.  (Averill, VT) 2022.</w:t>
      </w:r>
    </w:p>
    <w:p w14:paraId="169DD9CC" w14:textId="77777777" w:rsidR="001E6FE0" w:rsidRPr="001E6FE0" w:rsidRDefault="001E6FE0" w:rsidP="001E6FE0">
      <w:pPr>
        <w:spacing w:line="240" w:lineRule="auto"/>
        <w:ind w:left="718" w:firstLineChars="0" w:hanging="720"/>
        <w:rPr>
          <w:rFonts w:ascii="Calibri" w:eastAsia="Calibri" w:hAnsi="Calibri" w:cs="Calibri"/>
          <w:b/>
          <w:bCs/>
        </w:rPr>
      </w:pPr>
    </w:p>
    <w:p w14:paraId="27C61C0F" w14:textId="3E7BA447" w:rsidR="007E27E1" w:rsidRDefault="0071000B" w:rsidP="00B11A9B">
      <w:pPr>
        <w:spacing w:line="240" w:lineRule="auto"/>
        <w:ind w:left="718" w:firstLineChars="0" w:hanging="720"/>
        <w:rPr>
          <w:rFonts w:ascii="Calibri" w:eastAsia="Calibri" w:hAnsi="Calibri" w:cs="Calibri"/>
          <w:u w:val="single"/>
        </w:rPr>
      </w:pPr>
      <w:r>
        <w:rPr>
          <w:rFonts w:ascii="Calibri" w:eastAsia="Calibri" w:hAnsi="Calibri" w:cs="Calibri"/>
          <w:u w:val="single"/>
        </w:rPr>
        <w:t xml:space="preserve">ACADEMIC </w:t>
      </w:r>
      <w:r w:rsidR="007E27E1">
        <w:rPr>
          <w:rFonts w:ascii="Calibri" w:eastAsia="Calibri" w:hAnsi="Calibri" w:cs="Calibri"/>
          <w:u w:val="single"/>
        </w:rPr>
        <w:t>PRESENTATIONS</w:t>
      </w:r>
    </w:p>
    <w:p w14:paraId="07925B7D" w14:textId="77777777" w:rsidR="00580E12" w:rsidRDefault="00580E12" w:rsidP="00B11A9B">
      <w:pPr>
        <w:spacing w:line="240" w:lineRule="auto"/>
        <w:ind w:left="718" w:firstLineChars="0" w:hanging="720"/>
        <w:rPr>
          <w:rFonts w:ascii="Calibri" w:eastAsia="Calibri" w:hAnsi="Calibri" w:cs="Calibri"/>
          <w:u w:val="single"/>
        </w:rPr>
      </w:pPr>
    </w:p>
    <w:p w14:paraId="5BAA9342" w14:textId="23A0CF3D" w:rsidR="00F93124" w:rsidRPr="00F93124" w:rsidRDefault="00F93124" w:rsidP="00B11A9B">
      <w:pPr>
        <w:spacing w:line="240" w:lineRule="auto"/>
        <w:ind w:left="718" w:firstLineChars="0" w:hanging="720"/>
        <w:rPr>
          <w:rFonts w:ascii="Calibri" w:eastAsia="Calibri" w:hAnsi="Calibri" w:cs="Calibri"/>
        </w:rPr>
      </w:pPr>
      <w:r>
        <w:rPr>
          <w:rFonts w:ascii="Calibri" w:eastAsia="Calibri" w:hAnsi="Calibri" w:cs="Calibri"/>
        </w:rPr>
        <w:t>“Lessons from the Sage: The Influence of Stoicism on Hume’s Moral Ideal” International Hume Society Group Session, American Philosophical Association (New York, NY) January 2025.</w:t>
      </w:r>
    </w:p>
    <w:p w14:paraId="1F134BAD" w14:textId="38DEF004" w:rsidR="00B11A9B" w:rsidRP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lastRenderedPageBreak/>
        <w:t>“Happiness and Well-Being: Philosophical Underpinnings” Keynote Speaker. UDD Conference on Happiness and Well-Being (Santiago, Chile) October 2024.</w:t>
      </w:r>
    </w:p>
    <w:p w14:paraId="4A71E7FE" w14:textId="6A72D182" w:rsidR="00156818" w:rsidRPr="00156818" w:rsidRDefault="00363111" w:rsidP="0071000B">
      <w:pPr>
        <w:spacing w:line="240" w:lineRule="auto"/>
        <w:ind w:left="718" w:firstLineChars="0" w:hanging="720"/>
        <w:rPr>
          <w:rFonts w:ascii="Calibri" w:eastAsia="Calibri" w:hAnsi="Calibri" w:cs="Calibri"/>
        </w:rPr>
      </w:pPr>
      <w:r>
        <w:rPr>
          <w:rFonts w:ascii="Calibri" w:eastAsia="Calibri" w:hAnsi="Calibri" w:cs="Calibri"/>
        </w:rPr>
        <w:t xml:space="preserve">“Resonance: The Common Ground” </w:t>
      </w:r>
      <w:r w:rsidR="00156818">
        <w:rPr>
          <w:rFonts w:ascii="Calibri" w:eastAsia="Calibri" w:hAnsi="Calibri" w:cs="Calibri"/>
        </w:rPr>
        <w:t>(Invited</w:t>
      </w:r>
      <w:r>
        <w:rPr>
          <w:rFonts w:ascii="Calibri" w:eastAsia="Calibri" w:hAnsi="Calibri" w:cs="Calibri"/>
        </w:rPr>
        <w:t xml:space="preserve"> Symposium</w:t>
      </w:r>
      <w:r w:rsidR="00156818">
        <w:rPr>
          <w:rFonts w:ascii="Calibri" w:eastAsia="Calibri" w:hAnsi="Calibri" w:cs="Calibri"/>
        </w:rPr>
        <w:t>). American Philosophical Association, Central Division (New Orleans, LA) March 2024.</w:t>
      </w:r>
    </w:p>
    <w:p w14:paraId="09F53054" w14:textId="4E7A71F0" w:rsidR="00681E61" w:rsidRDefault="00681E61" w:rsidP="002E2BFA">
      <w:pPr>
        <w:spacing w:line="240" w:lineRule="auto"/>
        <w:ind w:left="718" w:firstLineChars="0" w:hanging="720"/>
        <w:rPr>
          <w:rFonts w:ascii="Calibri" w:eastAsia="Calibri" w:hAnsi="Calibri" w:cs="Calibri"/>
        </w:rPr>
      </w:pPr>
      <w:r>
        <w:rPr>
          <w:rFonts w:ascii="Calibri" w:eastAsia="Calibri" w:hAnsi="Calibri" w:cs="Calibri"/>
        </w:rPr>
        <w:t>“Re-reading the Sensible Knave: What if we’ve all been wrong?” Keynote Panel</w:t>
      </w:r>
      <w:r>
        <w:rPr>
          <w:rFonts w:ascii="Calibri" w:eastAsia="Calibri" w:hAnsi="Calibri" w:cs="Calibri"/>
          <w:i/>
          <w:iCs/>
        </w:rPr>
        <w:t>.</w:t>
      </w:r>
      <w:r>
        <w:rPr>
          <w:rFonts w:ascii="Calibri" w:eastAsia="Calibri" w:hAnsi="Calibri" w:cs="Calibri"/>
        </w:rPr>
        <w:t xml:space="preserve"> International Hume Society (Provo, UT), July 2023. </w:t>
      </w:r>
    </w:p>
    <w:p w14:paraId="0D542723" w14:textId="1FDD92D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“Re-Imagining the Quality of Life</w:t>
      </w:r>
      <w:r w:rsidR="00681E61">
        <w:rPr>
          <w:rFonts w:ascii="Calibri" w:eastAsia="Calibri" w:hAnsi="Calibri" w:cs="Calibri"/>
        </w:rPr>
        <w:t>.</w:t>
      </w:r>
      <w:r>
        <w:rPr>
          <w:rFonts w:ascii="Calibri" w:eastAsia="Calibri" w:hAnsi="Calibri" w:cs="Calibri"/>
        </w:rPr>
        <w:t xml:space="preserve">”  Symposium Presentation. American Philosophical Association, Pacific Division (San Francisco, CA) April 2023. </w:t>
      </w:r>
    </w:p>
    <w:p w14:paraId="4CEF60A0" w14:textId="3DAB7791" w:rsidR="007E27E1" w:rsidRDefault="007E27E1" w:rsidP="00200482">
      <w:pPr>
        <w:spacing w:line="240" w:lineRule="auto"/>
        <w:ind w:leftChars="0" w:left="718" w:firstLineChars="0" w:hanging="720"/>
        <w:rPr>
          <w:rFonts w:ascii="Calibri" w:eastAsia="Calibri" w:hAnsi="Calibri" w:cs="Calibri"/>
        </w:rPr>
      </w:pPr>
      <w:r>
        <w:rPr>
          <w:rFonts w:ascii="Calibri" w:eastAsia="Calibri" w:hAnsi="Calibri" w:cs="Calibri"/>
        </w:rPr>
        <w:t xml:space="preserve"> </w:t>
      </w:r>
      <w:r w:rsidR="00D16A2D">
        <w:rPr>
          <w:rFonts w:ascii="Calibri" w:eastAsia="Calibri" w:hAnsi="Calibri" w:cs="Calibri"/>
        </w:rPr>
        <w:tab/>
      </w:r>
      <w:r>
        <w:rPr>
          <w:rFonts w:ascii="Calibri" w:eastAsia="Calibri" w:hAnsi="Calibri" w:cs="Calibri"/>
        </w:rPr>
        <w:t xml:space="preserve"> ---</w:t>
      </w:r>
      <w:r w:rsidR="00D16A2D">
        <w:rPr>
          <w:rFonts w:ascii="Calibri" w:eastAsia="Calibri" w:hAnsi="Calibri" w:cs="Calibri"/>
        </w:rPr>
        <w:t>-</w:t>
      </w:r>
      <w:r>
        <w:rPr>
          <w:rFonts w:ascii="Calibri" w:eastAsia="Calibri" w:hAnsi="Calibri" w:cs="Calibri"/>
        </w:rPr>
        <w:t xml:space="preserve">. </w:t>
      </w:r>
      <w:r w:rsidRPr="00710E37">
        <w:rPr>
          <w:rFonts w:ascii="Calibri" w:eastAsia="Calibri" w:hAnsi="Calibri" w:cs="Calibri"/>
        </w:rPr>
        <w:t xml:space="preserve">Bled Ethics Conference (Bled, Slovenia), June 2022. </w:t>
      </w:r>
    </w:p>
    <w:p w14:paraId="31A8518A" w14:textId="0B768A3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Harmony, The Virtue of Loyalty”. International Hume Society, Prague, CR, July 2022. </w:t>
      </w:r>
    </w:p>
    <w:p w14:paraId="202B0876" w14:textId="5DA044C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“Hume’s Practical Conception of the Self” Princeton-Bucharest Virtual Seminar in Early Modern Philosophy. March 2022.</w:t>
      </w:r>
    </w:p>
    <w:p w14:paraId="75EDE8D0" w14:textId="687C65D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“Why is the Boring Bad?” Washington University (St. Louis), March 2022. </w:t>
      </w:r>
    </w:p>
    <w:p w14:paraId="588EE748" w14:textId="075C664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“Practical Selves in the Wake of No-Selves: Defending the Humean Approach”. Invited session; American Philosophical Association (Chicago, IL) February 2022. </w:t>
      </w:r>
    </w:p>
    <w:p w14:paraId="7D4BA1A6" w14:textId="3313DBAF" w:rsidR="007E27E1" w:rsidRDefault="007E27E1" w:rsidP="007E27E1">
      <w:pPr>
        <w:spacing w:line="240" w:lineRule="auto"/>
        <w:ind w:left="718" w:firstLineChars="0" w:hanging="720"/>
        <w:rPr>
          <w:rFonts w:ascii="Calibri" w:eastAsia="Calibri" w:hAnsi="Calibri" w:cs="Calibri"/>
        </w:rPr>
      </w:pPr>
      <w:r>
        <w:rPr>
          <w:rFonts w:ascii="Calibri" w:eastAsia="Calibri" w:hAnsi="Calibri" w:cs="Calibri"/>
        </w:rPr>
        <w:t xml:space="preserve">Comments on Welchman and Wilburn, </w:t>
      </w:r>
      <w:r>
        <w:rPr>
          <w:rFonts w:ascii="Calibri" w:eastAsia="Calibri" w:hAnsi="Calibri" w:cs="Calibri"/>
          <w:i/>
        </w:rPr>
        <w:t xml:space="preserve">Why Hume’s Censure of the Monkish Virtues </w:t>
      </w:r>
    </w:p>
    <w:p w14:paraId="6C7814F0" w14:textId="1BDF988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i/>
        </w:rPr>
        <w:t xml:space="preserve">              Isn’t Question Beggin</w:t>
      </w:r>
      <w:r w:rsidR="002E2BFA">
        <w:rPr>
          <w:rFonts w:ascii="Calibri" w:eastAsia="Calibri" w:hAnsi="Calibri" w:cs="Calibri"/>
          <w:i/>
        </w:rPr>
        <w:t>g</w:t>
      </w:r>
      <w:r>
        <w:rPr>
          <w:rFonts w:ascii="Calibri" w:eastAsia="Calibri" w:hAnsi="Calibri" w:cs="Calibri"/>
          <w:i/>
        </w:rPr>
        <w:t>.</w:t>
      </w:r>
      <w:r>
        <w:rPr>
          <w:rFonts w:ascii="Calibri" w:eastAsia="Calibri" w:hAnsi="Calibri" w:cs="Calibri"/>
        </w:rPr>
        <w:t xml:space="preserve"> 47</w:t>
      </w:r>
      <w:r>
        <w:rPr>
          <w:rFonts w:ascii="Calibri" w:eastAsia="Calibri" w:hAnsi="Calibri" w:cs="Calibri"/>
          <w:vertAlign w:val="superscript"/>
        </w:rPr>
        <w:t>th</w:t>
      </w:r>
      <w:r>
        <w:rPr>
          <w:rFonts w:ascii="Calibri" w:eastAsia="Calibri" w:hAnsi="Calibri" w:cs="Calibri"/>
        </w:rPr>
        <w:t xml:space="preserve"> International Hume Society. Online. July 2021</w:t>
      </w:r>
    </w:p>
    <w:p w14:paraId="79A48ACC" w14:textId="39541AC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Role of Empathy in Oral History”. Middlebury College, VT May 2021. Invited.</w:t>
      </w:r>
    </w:p>
    <w:p w14:paraId="653AC0E8" w14:textId="4696146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Virtue of Curiosity”. SUNY Potsdam. April 2021. Invited.</w:t>
      </w:r>
    </w:p>
    <w:p w14:paraId="2A1CA121" w14:textId="069AB48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“Anxiety and Emotional Extremes”. Washington University, St Louis. October 2020. Invited. </w:t>
      </w:r>
    </w:p>
    <w:p w14:paraId="667EA5CC" w14:textId="780D50F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“Compassion”. Kansas Workshop on Well-Being. (Lawrence, KS) July 2019. Invited.</w:t>
      </w:r>
    </w:p>
    <w:p w14:paraId="05410C98" w14:textId="31E852C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 Humean Theory of Compassion” Workshop in honor of Jerry </w:t>
      </w:r>
      <w:proofErr w:type="spellStart"/>
      <w:r>
        <w:rPr>
          <w:rFonts w:ascii="Calibri" w:eastAsia="Calibri" w:hAnsi="Calibri" w:cs="Calibri"/>
        </w:rPr>
        <w:t>Postema</w:t>
      </w:r>
      <w:proofErr w:type="spellEnd"/>
      <w:r>
        <w:rPr>
          <w:rFonts w:ascii="Calibri" w:eastAsia="Calibri" w:hAnsi="Calibri" w:cs="Calibri"/>
        </w:rPr>
        <w:t xml:space="preserve"> (Chapel Hill, NC) May 2019. Invited.</w:t>
      </w:r>
    </w:p>
    <w:p w14:paraId="5340B16A" w14:textId="38BD3D24"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Value of the Interesting” Invited Symposium. American Philosophical Association (Vancouver, BC) 2019.</w:t>
      </w:r>
    </w:p>
    <w:p w14:paraId="6AC76C06" w14:textId="3A5FCF9A"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“Agency, Character, and Virtue in Hume’s Enquiry Concerning Principles of Morals” Workshop on Hume’s Enquiry (Williamsburg, VA) October 2018. Invited. </w:t>
      </w:r>
    </w:p>
    <w:p w14:paraId="224BB5FE" w14:textId="08AC1CE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Humean Theory of Compassion” 45</w:t>
      </w:r>
      <w:r>
        <w:rPr>
          <w:rFonts w:ascii="Calibri" w:eastAsia="Calibri" w:hAnsi="Calibri" w:cs="Calibri"/>
          <w:vertAlign w:val="superscript"/>
        </w:rPr>
        <w:t>th</w:t>
      </w:r>
      <w:r>
        <w:rPr>
          <w:rFonts w:ascii="Calibri" w:eastAsia="Calibri" w:hAnsi="Calibri" w:cs="Calibri"/>
        </w:rPr>
        <w:t xml:space="preserve"> International Hume Conference (Budapest, Hungary), July 2018. Presented in absentia.</w:t>
      </w:r>
    </w:p>
    <w:p w14:paraId="64593781" w14:textId="4DDE875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Interesting and the Pleasant” Bled Conference in Ethics (Bled, Slovenia), June 2018. Invited.</w:t>
      </w:r>
    </w:p>
    <w:p w14:paraId="6FE31293" w14:textId="6CF9F26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“Compassion and Happiness” Montreal Workshop on Happiness and Affective States (Montreal, Quebec), March 2018. Invited.</w:t>
      </w:r>
    </w:p>
    <w:p w14:paraId="38EC3D5C" w14:textId="77777777" w:rsidR="00D16A2D" w:rsidRDefault="007E27E1" w:rsidP="00D16A2D">
      <w:pPr>
        <w:spacing w:line="240" w:lineRule="auto"/>
        <w:ind w:left="-2" w:firstLineChars="0" w:firstLine="720"/>
        <w:rPr>
          <w:rFonts w:ascii="Calibri" w:eastAsia="Calibri" w:hAnsi="Calibri" w:cs="Calibri"/>
        </w:rPr>
      </w:pPr>
      <w:r>
        <w:rPr>
          <w:rFonts w:ascii="Calibri" w:eastAsia="Calibri" w:hAnsi="Calibri" w:cs="Calibri"/>
        </w:rPr>
        <w:t xml:space="preserve">----. Philosophical Moral Psychology: An International Meeting of Classic and       </w:t>
      </w:r>
      <w:r w:rsidR="00D16A2D">
        <w:rPr>
          <w:rFonts w:ascii="Calibri" w:eastAsia="Calibri" w:hAnsi="Calibri" w:cs="Calibri"/>
        </w:rPr>
        <w:t xml:space="preserve">     </w:t>
      </w:r>
    </w:p>
    <w:p w14:paraId="4F7D9662" w14:textId="77777777" w:rsidR="00D16A2D" w:rsidRDefault="00D16A2D" w:rsidP="00D16A2D">
      <w:pPr>
        <w:spacing w:line="240" w:lineRule="auto"/>
        <w:ind w:left="-2" w:firstLineChars="0" w:firstLine="720"/>
        <w:rPr>
          <w:rFonts w:ascii="Calibri" w:eastAsia="Calibri" w:hAnsi="Calibri" w:cs="Calibri"/>
        </w:rPr>
      </w:pPr>
      <w:r>
        <w:rPr>
          <w:rFonts w:ascii="Calibri" w:eastAsia="Calibri" w:hAnsi="Calibri" w:cs="Calibri"/>
        </w:rPr>
        <w:t xml:space="preserve">         </w:t>
      </w:r>
      <w:r w:rsidR="007E27E1">
        <w:rPr>
          <w:rFonts w:ascii="Calibri" w:eastAsia="Calibri" w:hAnsi="Calibri" w:cs="Calibri"/>
        </w:rPr>
        <w:t xml:space="preserve">Empirically Informed Philosophy (Munich, Germany) July 2018. Presented in </w:t>
      </w:r>
      <w:r>
        <w:rPr>
          <w:rFonts w:ascii="Calibri" w:eastAsia="Calibri" w:hAnsi="Calibri" w:cs="Calibri"/>
        </w:rPr>
        <w:t xml:space="preserve"> </w:t>
      </w:r>
    </w:p>
    <w:p w14:paraId="5772ABE6" w14:textId="69B6C589" w:rsidR="00D16A2D" w:rsidRDefault="00D16A2D" w:rsidP="00D16A2D">
      <w:pPr>
        <w:spacing w:line="240" w:lineRule="auto"/>
        <w:ind w:left="-2" w:firstLineChars="0" w:firstLine="720"/>
        <w:rPr>
          <w:rFonts w:ascii="Calibri" w:eastAsia="Calibri" w:hAnsi="Calibri" w:cs="Calibri"/>
        </w:rPr>
      </w:pPr>
      <w:r>
        <w:rPr>
          <w:rFonts w:ascii="Calibri" w:eastAsia="Calibri" w:hAnsi="Calibri" w:cs="Calibri"/>
        </w:rPr>
        <w:t xml:space="preserve">         </w:t>
      </w:r>
      <w:r w:rsidR="007E27E1">
        <w:rPr>
          <w:rFonts w:ascii="Calibri" w:eastAsia="Calibri" w:hAnsi="Calibri" w:cs="Calibri"/>
        </w:rPr>
        <w:t>absentia.</w:t>
      </w:r>
    </w:p>
    <w:p w14:paraId="15644F37" w14:textId="34AA765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Psychologically Rich Life” (with Shige Oishi) Kansas Workshop on Well-Being (Lawrence, Kansas), July 2017. Invited.</w:t>
      </w:r>
    </w:p>
    <w:p w14:paraId="585B70C3" w14:textId="0A8AC97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“What is the Good Life?”  (with Shige Oishi) Happiness and Well-Being Project Midpoint Conference (St. Louis, MS), June 2017. Invited.</w:t>
      </w:r>
    </w:p>
    <w:p w14:paraId="2A5F95D5" w14:textId="6BEB1F4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Comments on Reed, “The Rarity of Virtue”, 44</w:t>
      </w:r>
      <w:r>
        <w:rPr>
          <w:rFonts w:ascii="Calibri" w:eastAsia="Calibri" w:hAnsi="Calibri" w:cs="Calibri"/>
          <w:vertAlign w:val="superscript"/>
        </w:rPr>
        <w:t>th</w:t>
      </w:r>
      <w:r>
        <w:rPr>
          <w:rFonts w:ascii="Calibri" w:eastAsia="Calibri" w:hAnsi="Calibri" w:cs="Calibri"/>
        </w:rPr>
        <w:t xml:space="preserve"> International Hume Conference (Providence, RI) July 2017. Invited.</w:t>
      </w:r>
    </w:p>
    <w:p w14:paraId="1D95E732" w14:textId="095F964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Self as Social Agent: Hume’s Theory of Pride, Agency, and the Self” Humean Readings Conference (Rome, Italy) June 2016. Invited.</w:t>
      </w:r>
    </w:p>
    <w:p w14:paraId="312F438B" w14:textId="34AB6846" w:rsidR="007E27E1" w:rsidRDefault="007E27E1" w:rsidP="00200482">
      <w:pPr>
        <w:spacing w:line="240" w:lineRule="auto"/>
        <w:ind w:left="718" w:firstLineChars="0" w:hanging="720"/>
        <w:rPr>
          <w:rFonts w:ascii="Calibri" w:eastAsia="Calibri" w:hAnsi="Calibri" w:cs="Calibri"/>
        </w:rPr>
      </w:pPr>
      <w:r>
        <w:rPr>
          <w:rFonts w:ascii="Calibri" w:eastAsia="Calibri" w:hAnsi="Calibri" w:cs="Calibri"/>
        </w:rPr>
        <w:t>“Bridging Gaps between Hume’s Moral Psychology and Contemporary Psychological Research” American Philosophical Association, Hume Society Group Session, Pacific Division (San Francisco, CA) April 2016. Invited.</w:t>
      </w:r>
    </w:p>
    <w:p w14:paraId="7372204B" w14:textId="5B4FB20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“Hume’s Practical Conception of the Self”. Panel on “Women who work in the History of Philosophy”, American Philosophical Association, Eastern Division (Washington, DC) January 2016. Invited. </w:t>
      </w:r>
    </w:p>
    <w:p w14:paraId="51AB5CBB" w14:textId="1B6E6E5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Pursuit of Happiness” University of Vermont (Burlington, VT), October 2015. Invited</w:t>
      </w:r>
    </w:p>
    <w:p w14:paraId="5277A6E0" w14:textId="768B1235"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Self as Social Agent.” Plenary Panel. 42</w:t>
      </w:r>
      <w:r>
        <w:rPr>
          <w:rFonts w:ascii="Calibri" w:eastAsia="Calibri" w:hAnsi="Calibri" w:cs="Calibri"/>
          <w:vertAlign w:val="superscript"/>
        </w:rPr>
        <w:t>nd</w:t>
      </w:r>
      <w:r>
        <w:rPr>
          <w:rFonts w:ascii="Calibri" w:eastAsia="Calibri" w:hAnsi="Calibri" w:cs="Calibri"/>
        </w:rPr>
        <w:t xml:space="preserve"> International Hume Conference (Stockholm) July 2015. Invited.</w:t>
      </w:r>
    </w:p>
    <w:p w14:paraId="5349B6F7" w14:textId="3E006286" w:rsidR="007E27E1" w:rsidRDefault="007E27E1" w:rsidP="007E27E1">
      <w:pPr>
        <w:spacing w:line="240" w:lineRule="auto"/>
        <w:ind w:left="718" w:firstLineChars="0" w:hanging="720"/>
        <w:rPr>
          <w:rFonts w:ascii="Calibri" w:eastAsia="Calibri" w:hAnsi="Calibri" w:cs="Calibri"/>
        </w:rPr>
      </w:pPr>
      <w:r>
        <w:rPr>
          <w:rFonts w:ascii="Calibri" w:eastAsia="Calibri" w:hAnsi="Calibri" w:cs="Calibri"/>
        </w:rPr>
        <w:t>“Virtue Ethics as Social Science: How naturalistic can it get?” Varieties of Virtue Ethics in Philosophy, Social Science and Theology, (Oxford</w:t>
      </w:r>
      <w:r w:rsidR="00751863">
        <w:rPr>
          <w:rFonts w:ascii="Calibri" w:eastAsia="Calibri" w:hAnsi="Calibri" w:cs="Calibri"/>
        </w:rPr>
        <w:t>, UK</w:t>
      </w:r>
      <w:r>
        <w:rPr>
          <w:rFonts w:ascii="Calibri" w:eastAsia="Calibri" w:hAnsi="Calibri" w:cs="Calibri"/>
        </w:rPr>
        <w:t>) January 2015. Invited.</w:t>
      </w:r>
    </w:p>
    <w:p w14:paraId="7F3D2B56" w14:textId="504673F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b/>
        <w:t>----. Colloquium Presentation, Department of Philosophy, SMU (Dallas, TX), January 2015.</w:t>
      </w:r>
    </w:p>
    <w:p w14:paraId="6C9068AE" w14:textId="39DB962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Dorsey, “Hume’s Qualitative Hedonism.” American Philosophical Association, Pacific Division (San Diego, CA) April 2014. </w:t>
      </w:r>
    </w:p>
    <w:p w14:paraId="32341DEA" w14:textId="381D5F8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“Objectivity and Well-Being.” The Normative Implications of Moral Psychology Workshop (Birmingham, AL) November 2011.</w:t>
      </w:r>
    </w:p>
    <w:p w14:paraId="1FBC1C79" w14:textId="59E72280"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“Virtue and Flourishing in our Interpersonal Relationships”. Center for Philosophic Exchange, SUNY College (Brockport, NY) November 2011. Invited.</w:t>
      </w:r>
    </w:p>
    <w:p w14:paraId="390A8876" w14:textId="13235B86"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 xml:space="preserve">“The Motivational State of the Virtuous Agent” SUNY Brockport, November 2011. Invited. </w:t>
      </w:r>
    </w:p>
    <w:p w14:paraId="0486A828" w14:textId="4E7AE10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“Needing Others.” Northern New England Philosophical Association (Burlington, VT) October 2011.</w:t>
      </w:r>
    </w:p>
    <w:p w14:paraId="04930C98" w14:textId="5B185A21"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“Autonomy, Identification, and Morality.” The Mentoring Workshop (Amherst, MA) June 2011.</w:t>
      </w:r>
    </w:p>
    <w:p w14:paraId="58CD216F" w14:textId="50469CD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“What Drives the Virtuous?” American Philosophical Association, Eastern Division (Boston, MA) December 2010.</w:t>
      </w:r>
    </w:p>
    <w:p w14:paraId="2251A741" w14:textId="3FFC0A2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 “Hume on the Enjoyment of Character.” 37</w:t>
      </w:r>
      <w:r>
        <w:rPr>
          <w:rFonts w:ascii="Calibri" w:eastAsia="Calibri" w:hAnsi="Calibri" w:cs="Calibri"/>
          <w:vertAlign w:val="superscript"/>
        </w:rPr>
        <w:t>th</w:t>
      </w:r>
      <w:r>
        <w:rPr>
          <w:rFonts w:ascii="Calibri" w:eastAsia="Calibri" w:hAnsi="Calibri" w:cs="Calibri"/>
        </w:rPr>
        <w:t xml:space="preserve"> International Hume Conference (Antwerp, Belgium) July 2010.</w:t>
      </w:r>
    </w:p>
    <w:p w14:paraId="1D7DCC56" w14:textId="431E1B10"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Motivational State of the Virtuous Agent” Faculty Lecture Series, Middlebury College, April 2010.</w:t>
      </w:r>
    </w:p>
    <w:p w14:paraId="7D0D3802" w14:textId="750104AF"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“On Being Virtuous and Acting Well.” Northern New England Philosophical Association (Durham, NH) October 2009.</w:t>
      </w:r>
    </w:p>
    <w:p w14:paraId="23BAFC8D" w14:textId="431D9F8A"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Comments on “Character Naturalized: Hume's Distinction Between Artificial and Natural Virtues and the Rejection of Traditional Ethics" by Kenneth Henley. Hume Society (Halifax, NS) August 2009.</w:t>
      </w:r>
    </w:p>
    <w:p w14:paraId="1E9F4CD5" w14:textId="627E559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“Virtue, not Jealousy: Hume’s View of Social Dependency.” American Philosophical Association, Pacific Division (Vancouver, BC) April 2009.</w:t>
      </w:r>
    </w:p>
    <w:p w14:paraId="775E4EB0" w14:textId="2ECC0DA9" w:rsidR="007E27E1" w:rsidRDefault="007E27E1" w:rsidP="00200482">
      <w:pPr>
        <w:tabs>
          <w:tab w:val="left" w:pos="720"/>
        </w:tabs>
        <w:spacing w:line="240" w:lineRule="auto"/>
        <w:ind w:left="718" w:firstLineChars="0" w:hanging="720"/>
        <w:rPr>
          <w:rFonts w:ascii="Calibri" w:eastAsia="Calibri" w:hAnsi="Calibri" w:cs="Calibri"/>
        </w:rPr>
      </w:pPr>
      <w:r>
        <w:rPr>
          <w:rFonts w:ascii="Calibri" w:eastAsia="Calibri" w:hAnsi="Calibri" w:cs="Calibri"/>
        </w:rPr>
        <w:t>“Contingency and Comparison in Hume’s Enjoyment of Character View: A Commentary on Michael Gill’s The British Moralists on Human Nature and the Birth of Secular Ethics.” Author –Meets- Critics Session, 35</w:t>
      </w:r>
      <w:r>
        <w:rPr>
          <w:rFonts w:ascii="Calibri" w:eastAsia="Calibri" w:hAnsi="Calibri" w:cs="Calibri"/>
          <w:vertAlign w:val="superscript"/>
        </w:rPr>
        <w:t>th</w:t>
      </w:r>
      <w:r>
        <w:rPr>
          <w:rFonts w:ascii="Calibri" w:eastAsia="Calibri" w:hAnsi="Calibri" w:cs="Calibri"/>
        </w:rPr>
        <w:t xml:space="preserve"> International Hume Conference, (Iceland) August 2008. Invited. </w:t>
      </w:r>
    </w:p>
    <w:p w14:paraId="5B1ED660" w14:textId="2341DD11"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“Driven By Comparison? An Analysis of Pride and Amour-Propre.” Canadian Philosophical Association (Vancouver, BC) June 2008.</w:t>
      </w:r>
    </w:p>
    <w:p w14:paraId="7ACF71A1" w14:textId="30CA957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“Foundationalism and the Criteria of Just War Theory.” (co-authored with Colleen Murphy). Canadian Philosophical Association (Vancouver, BC) June 2008.</w:t>
      </w:r>
    </w:p>
    <w:p w14:paraId="5A9A091A" w14:textId="66D4CA3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Efﬁcacy and Plausibility of Aristotelian and Kantian Accounts of Moral Motivation: Is It Really Better to Enjoy What We Do?” Society for Philosophy in the Contemporary World Session at the American Philosophical Association, Central Division (Chicago, IL) April 2008.</w:t>
      </w:r>
    </w:p>
    <w:p w14:paraId="7FFAA33C" w14:textId="0C5EDE4D"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Comments on “What Fittingness Isn't Fit </w:t>
      </w:r>
      <w:proofErr w:type="gramStart"/>
      <w:r>
        <w:rPr>
          <w:rFonts w:ascii="Calibri" w:eastAsia="Calibri" w:hAnsi="Calibri" w:cs="Calibri"/>
        </w:rPr>
        <w:t>To</w:t>
      </w:r>
      <w:proofErr w:type="gramEnd"/>
      <w:r>
        <w:rPr>
          <w:rFonts w:ascii="Calibri" w:eastAsia="Calibri" w:hAnsi="Calibri" w:cs="Calibri"/>
        </w:rPr>
        <w:t xml:space="preserve"> Do:  The Assessment of Emotional Intensity” by Remy </w:t>
      </w:r>
      <w:proofErr w:type="spellStart"/>
      <w:r>
        <w:rPr>
          <w:rFonts w:ascii="Calibri" w:eastAsia="Calibri" w:hAnsi="Calibri" w:cs="Calibri"/>
        </w:rPr>
        <w:t>Debes</w:t>
      </w:r>
      <w:proofErr w:type="spellEnd"/>
      <w:r>
        <w:rPr>
          <w:rFonts w:ascii="Calibri" w:eastAsia="Calibri" w:hAnsi="Calibri" w:cs="Calibri"/>
        </w:rPr>
        <w:t>. Southern Society for Philosophy and Psychology (New Orleans, LA) March 2008.</w:t>
      </w:r>
    </w:p>
    <w:p w14:paraId="55E27525" w14:textId="2E82F189"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 xml:space="preserve">“The Role of Practical Reason in an </w:t>
      </w:r>
      <w:proofErr w:type="gramStart"/>
      <w:r>
        <w:rPr>
          <w:rFonts w:ascii="Calibri" w:eastAsia="Calibri" w:hAnsi="Calibri" w:cs="Calibri"/>
        </w:rPr>
        <w:t>Empirically-Informed</w:t>
      </w:r>
      <w:proofErr w:type="gramEnd"/>
      <w:r>
        <w:rPr>
          <w:rFonts w:ascii="Calibri" w:eastAsia="Calibri" w:hAnsi="Calibri" w:cs="Calibri"/>
        </w:rPr>
        <w:t xml:space="preserve"> Moral Theory” Department of Philosophy, University of Guelph, November 2007.</w:t>
      </w:r>
    </w:p>
    <w:p w14:paraId="1A3A588F" w14:textId="7078EC22"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“Praise, Blame, and the Desire-Myth.” Western Canadian Philosophical Association (Vancouver, BC) October 2006.</w:t>
      </w:r>
    </w:p>
    <w:p w14:paraId="5A8C3821" w14:textId="6A07CC9C"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“Clarke’s Theory of Obligation: A Hybrid Theory of Practical Reason and Intuitionism.” Canadian Philosophical Association (York, ON) May 2006.</w:t>
      </w:r>
    </w:p>
    <w:p w14:paraId="7D5FE937" w14:textId="48416B0B"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“The Implications of Social Psychology for Corporate Responsibility”, Pacific Division Meeting of the American Philosophical Association (Portland, OR) March 2006.</w:t>
      </w:r>
    </w:p>
    <w:p w14:paraId="2D91E7FF" w14:textId="10B44DD4" w:rsidR="007E27E1" w:rsidRDefault="007E27E1" w:rsidP="002E2BFA">
      <w:pPr>
        <w:tabs>
          <w:tab w:val="left" w:pos="720"/>
        </w:tabs>
        <w:spacing w:line="240" w:lineRule="auto"/>
        <w:ind w:left="718" w:firstLineChars="0" w:hanging="720"/>
        <w:rPr>
          <w:rFonts w:ascii="Calibri" w:eastAsia="Calibri" w:hAnsi="Calibri" w:cs="Calibri"/>
        </w:rPr>
      </w:pPr>
      <w:r>
        <w:rPr>
          <w:rFonts w:ascii="Calibri" w:eastAsia="Calibri" w:hAnsi="Calibri" w:cs="Calibri"/>
        </w:rPr>
        <w:t xml:space="preserve">“The Empirical Foundations of Moral Behavior”, Virtue Ethics and Moral Psychology: The Situationism Debate (Denver, CO) October 2005. Invited. </w:t>
      </w:r>
    </w:p>
    <w:p w14:paraId="68BAEDC6" w14:textId="701A86C5"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Eastern Division Meeting of the American Philosophical Association (Boston, MA) December 2004.</w:t>
      </w:r>
    </w:p>
    <w:p w14:paraId="5DA0DD7B" w14:textId="44B11BB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Problem of Moral Motivation” Society of Ethics and Normative Theory (SENT), Stanford University, November 2004.</w:t>
      </w:r>
    </w:p>
    <w:p w14:paraId="43CFB169" w14:textId="598127E7"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Joint Session of the Aristotelian Society and Mind Association (Canterbury, UK) July 2004.</w:t>
      </w:r>
    </w:p>
    <w:p w14:paraId="579F5621" w14:textId="4AE49C63"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“In Defense of Character”, A Special Conference on Values: Values, Rational Choice, and the Will (Stevens Point, Wisconsin) April 2004.</w:t>
      </w:r>
    </w:p>
    <w:p w14:paraId="2E3851DC" w14:textId="3F506924"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“Hume’s Account of the Motivation to be Just”, Pacific Division Meeting of the American Philosophical Association (Pasadena, CA) March 2004.</w:t>
      </w:r>
    </w:p>
    <w:p w14:paraId="13D6DC27" w14:textId="0ADE687E"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“Just War Theory, Legitimate Authority, and the ‘War’ on Terror”, Understanding Terrorism Conference (Los Angeles, CA) September 2003.</w:t>
      </w:r>
    </w:p>
    <w:p w14:paraId="0D689B2A" w14:textId="115B5828"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t>“A Virtue Theory for Imperfect People”, The 31st Annual Conference on Value Inquiry (Grand Forks, ND) April 2003.</w:t>
      </w:r>
    </w:p>
    <w:p w14:paraId="28B8BDF4" w14:textId="7851BAB6" w:rsidR="007E27E1" w:rsidRDefault="007E27E1" w:rsidP="002E2BFA">
      <w:pPr>
        <w:spacing w:line="240" w:lineRule="auto"/>
        <w:ind w:left="718" w:firstLineChars="0" w:hanging="720"/>
        <w:rPr>
          <w:rFonts w:ascii="Calibri" w:eastAsia="Calibri" w:hAnsi="Calibri" w:cs="Calibri"/>
        </w:rPr>
      </w:pPr>
      <w:r>
        <w:rPr>
          <w:rFonts w:ascii="Calibri" w:eastAsia="Calibri" w:hAnsi="Calibri" w:cs="Calibri"/>
        </w:rPr>
        <w:lastRenderedPageBreak/>
        <w:t>“Paving the Ground for a More Competitive Virtue Theory:  The Nature of Our Moral Reasons”, Pacific Division Meeting of the American Philosophical Association (San Francisco, CA) March 2003.</w:t>
      </w:r>
    </w:p>
    <w:p w14:paraId="302DC0D3" w14:textId="6534EA21" w:rsidR="007E27E1" w:rsidRDefault="007E27E1" w:rsidP="00200482">
      <w:pPr>
        <w:spacing w:line="240" w:lineRule="auto"/>
        <w:ind w:left="718" w:firstLineChars="0" w:hanging="720"/>
        <w:rPr>
          <w:rFonts w:ascii="Calibri" w:eastAsia="Calibri" w:hAnsi="Calibri" w:cs="Calibri"/>
        </w:rPr>
      </w:pPr>
      <w:r>
        <w:rPr>
          <w:rFonts w:ascii="Calibri" w:eastAsia="Calibri" w:hAnsi="Calibri" w:cs="Calibri"/>
        </w:rPr>
        <w:t>“A New Look at Hume’s Circle Argument”, Southeastern Seminar in Early Modern Philosophy (Chapel Hill, NC) November 2002</w:t>
      </w:r>
    </w:p>
    <w:p w14:paraId="7C0FC070" w14:textId="3A06D6BF" w:rsidR="007E27E1" w:rsidRPr="00200482" w:rsidRDefault="007E27E1" w:rsidP="00200482">
      <w:pPr>
        <w:spacing w:line="240" w:lineRule="auto"/>
        <w:ind w:left="718" w:firstLineChars="0" w:hanging="720"/>
        <w:rPr>
          <w:rFonts w:ascii="Calibri" w:eastAsia="Calibri" w:hAnsi="Calibri" w:cs="Calibri"/>
        </w:rPr>
      </w:pPr>
      <w:r>
        <w:rPr>
          <w:rFonts w:ascii="Calibri" w:eastAsia="Calibri" w:hAnsi="Calibri" w:cs="Calibri"/>
        </w:rPr>
        <w:t xml:space="preserve">“Understanding </w:t>
      </w:r>
      <w:proofErr w:type="spellStart"/>
      <w:r>
        <w:rPr>
          <w:rFonts w:ascii="Calibri" w:eastAsia="Calibri" w:hAnsi="Calibri" w:cs="Calibri"/>
        </w:rPr>
        <w:t>Overridingness</w:t>
      </w:r>
      <w:proofErr w:type="spellEnd"/>
      <w:r>
        <w:rPr>
          <w:rFonts w:ascii="Calibri" w:eastAsia="Calibri" w:hAnsi="Calibri" w:cs="Calibri"/>
        </w:rPr>
        <w:t>:  Breaking Free from the Kantian Dichotomy of Reasons”, Joint Meeting of the North Carolina Philosophical Society and the South Carolina Society for Philosophy (Charleston, SC) January 2002. (Prize for best paper by a graduate student or untenured faculty member)</w:t>
      </w:r>
    </w:p>
    <w:p w14:paraId="62071CBA" w14:textId="77777777" w:rsidR="00B11A9B" w:rsidRDefault="00B11A9B" w:rsidP="00B11A9B">
      <w:pPr>
        <w:spacing w:line="240" w:lineRule="auto"/>
        <w:ind w:left="718" w:firstLineChars="0" w:hanging="720"/>
        <w:rPr>
          <w:rFonts w:ascii="Calibri" w:eastAsia="Calibri" w:hAnsi="Calibri" w:cs="Calibri"/>
        </w:rPr>
      </w:pPr>
    </w:p>
    <w:p w14:paraId="7A89D86A" w14:textId="383FF99A" w:rsidR="00B11A9B" w:rsidRDefault="00585BFA" w:rsidP="00585BFA">
      <w:pPr>
        <w:spacing w:line="240" w:lineRule="auto"/>
        <w:ind w:left="718" w:firstLineChars="0" w:hanging="720"/>
        <w:rPr>
          <w:rFonts w:ascii="Calibri" w:eastAsia="Calibri" w:hAnsi="Calibri" w:cs="Calibri"/>
          <w:u w:val="single"/>
        </w:rPr>
      </w:pPr>
      <w:r w:rsidRPr="00585BFA">
        <w:rPr>
          <w:rFonts w:ascii="Calibri" w:eastAsia="Calibri" w:hAnsi="Calibri" w:cs="Calibri"/>
          <w:u w:val="single"/>
        </w:rPr>
        <w:t>BOOK REVIEWS</w:t>
      </w:r>
    </w:p>
    <w:p w14:paraId="063F6589" w14:textId="77777777" w:rsidR="00580E12" w:rsidRPr="00585BFA" w:rsidRDefault="00580E12" w:rsidP="00585BFA">
      <w:pPr>
        <w:spacing w:line="240" w:lineRule="auto"/>
        <w:ind w:left="718" w:firstLineChars="0" w:hanging="720"/>
        <w:rPr>
          <w:rFonts w:ascii="Calibri" w:eastAsia="Calibri" w:hAnsi="Calibri" w:cs="Calibri"/>
          <w:u w:val="single"/>
        </w:rPr>
      </w:pPr>
    </w:p>
    <w:p w14:paraId="1D34BCC3"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Julian Baggini’s The Great Guide: What David Hume can teach us about being human and living well” </w:t>
      </w:r>
      <w:r>
        <w:rPr>
          <w:rFonts w:ascii="Calibri" w:eastAsia="Calibri" w:hAnsi="Calibri" w:cs="Calibri"/>
          <w:i/>
        </w:rPr>
        <w:t>Hume Studies</w:t>
      </w:r>
      <w:r>
        <w:rPr>
          <w:rFonts w:ascii="Calibri" w:eastAsia="Calibri" w:hAnsi="Calibri" w:cs="Calibri"/>
        </w:rPr>
        <w:t>, 47(2) 2022, pp. 311-314.</w:t>
      </w:r>
    </w:p>
    <w:p w14:paraId="0B3A3D7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Anna Alexandrova’s A Philosophy for the Science of Well-Being.”      Notre Dame Philosophical Reviews. </w:t>
      </w:r>
      <w:proofErr w:type="gramStart"/>
      <w:r>
        <w:rPr>
          <w:rFonts w:ascii="Calibri" w:eastAsia="Calibri" w:hAnsi="Calibri" w:cs="Calibri"/>
        </w:rPr>
        <w:t>January,</w:t>
      </w:r>
      <w:proofErr w:type="gramEnd"/>
      <w:r>
        <w:rPr>
          <w:rFonts w:ascii="Calibri" w:eastAsia="Calibri" w:hAnsi="Calibri" w:cs="Calibri"/>
        </w:rPr>
        <w:t xml:space="preserve"> 2018.</w:t>
      </w:r>
    </w:p>
    <w:p w14:paraId="5455A42C"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Christian B. Miller’s Moral Character: An Empirical Theory.” Journal of Moral Philosophy 13 (5), (2016), pp. 631-635.</w:t>
      </w:r>
    </w:p>
    <w:p w14:paraId="74881BE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Christian B. Miller’s Character and Moral Psychology” Ethics 126 (2) 2016, 521-525. </w:t>
      </w:r>
    </w:p>
    <w:p w14:paraId="24A43B2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Simon Blackburn’s Mirror </w:t>
      </w:r>
      <w:proofErr w:type="spellStart"/>
      <w:r>
        <w:rPr>
          <w:rFonts w:ascii="Calibri" w:eastAsia="Calibri" w:hAnsi="Calibri" w:cs="Calibri"/>
        </w:rPr>
        <w:t>Mirror</w:t>
      </w:r>
      <w:proofErr w:type="spellEnd"/>
      <w:r>
        <w:rPr>
          <w:rFonts w:ascii="Calibri" w:eastAsia="Calibri" w:hAnsi="Calibri" w:cs="Calibri"/>
        </w:rPr>
        <w:t xml:space="preserve">: The Uses and Abuses of Self-Love.” Notre Dame Philosophical Reviews. </w:t>
      </w:r>
      <w:proofErr w:type="gramStart"/>
      <w:r>
        <w:rPr>
          <w:rFonts w:ascii="Calibri" w:eastAsia="Calibri" w:hAnsi="Calibri" w:cs="Calibri"/>
        </w:rPr>
        <w:t>September,</w:t>
      </w:r>
      <w:proofErr w:type="gramEnd"/>
      <w:r>
        <w:rPr>
          <w:rFonts w:ascii="Calibri" w:eastAsia="Calibri" w:hAnsi="Calibri" w:cs="Calibri"/>
        </w:rPr>
        <w:t xml:space="preserve"> 2014.</w:t>
      </w:r>
    </w:p>
    <w:p w14:paraId="4B7EEC5D"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Lawrence C. Becker’s Habilitation, Health, and Agency: A Framework for Basic Justice.” Social Theory and Practice, 40 (2), (2014), pp. 353-357.</w:t>
      </w:r>
    </w:p>
    <w:p w14:paraId="5F3E7C68"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Annette Baier’s </w:t>
      </w:r>
      <w:proofErr w:type="gramStart"/>
      <w:r>
        <w:rPr>
          <w:rFonts w:ascii="Calibri" w:eastAsia="Calibri" w:hAnsi="Calibri" w:cs="Calibri"/>
        </w:rPr>
        <w:t>The</w:t>
      </w:r>
      <w:proofErr w:type="gramEnd"/>
      <w:r>
        <w:rPr>
          <w:rFonts w:ascii="Calibri" w:eastAsia="Calibri" w:hAnsi="Calibri" w:cs="Calibri"/>
        </w:rPr>
        <w:t xml:space="preserve"> Cautious Jealous Virtue.” Journal of the History of Philosophy, 50 (3), (2012), pp. 461-462.</w:t>
      </w:r>
    </w:p>
    <w:p w14:paraId="7B378CB3"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Jordan Howard Sobel’s Walls and Vaults: A Natural Science of Morals.” Philosophical Review 121 (4), (2012), pp. 634-636.</w:t>
      </w:r>
    </w:p>
    <w:p w14:paraId="1D1DB6F3"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“Review of Christopher J. Finlay’s Hume's Social Philosophy: Human Nature and Commercial Sociability in A Treatise of Human Nature.” Notre Dame Philosophical Reviews, April 2008.</w:t>
      </w:r>
    </w:p>
    <w:p w14:paraId="18004EF0" w14:textId="77777777" w:rsidR="00B11A9B" w:rsidRDefault="00B11A9B" w:rsidP="00B11A9B">
      <w:pPr>
        <w:spacing w:line="240" w:lineRule="auto"/>
        <w:ind w:left="718" w:firstLineChars="0" w:hanging="720"/>
        <w:rPr>
          <w:rFonts w:ascii="Calibri" w:eastAsia="Calibri" w:hAnsi="Calibri" w:cs="Calibri"/>
        </w:rPr>
      </w:pPr>
      <w:r>
        <w:rPr>
          <w:rFonts w:ascii="Calibri" w:eastAsia="Calibri" w:hAnsi="Calibri" w:cs="Calibri"/>
        </w:rPr>
        <w:t xml:space="preserve">“Review of </w:t>
      </w:r>
      <w:proofErr w:type="spellStart"/>
      <w:r>
        <w:rPr>
          <w:rFonts w:ascii="Calibri" w:eastAsia="Calibri" w:hAnsi="Calibri" w:cs="Calibri"/>
        </w:rPr>
        <w:t>Håkan</w:t>
      </w:r>
      <w:proofErr w:type="spellEnd"/>
      <w:r>
        <w:rPr>
          <w:rFonts w:ascii="Calibri" w:eastAsia="Calibri" w:hAnsi="Calibri" w:cs="Calibri"/>
        </w:rPr>
        <w:t xml:space="preserve"> </w:t>
      </w:r>
      <w:proofErr w:type="spellStart"/>
      <w:r>
        <w:rPr>
          <w:rFonts w:ascii="Calibri" w:eastAsia="Calibri" w:hAnsi="Calibri" w:cs="Calibri"/>
        </w:rPr>
        <w:t>Salwén’s</w:t>
      </w:r>
      <w:proofErr w:type="spellEnd"/>
      <w:r>
        <w:rPr>
          <w:rFonts w:ascii="Calibri" w:eastAsia="Calibri" w:hAnsi="Calibri" w:cs="Calibri"/>
        </w:rPr>
        <w:t xml:space="preserve"> Hume’s Law: An Essay in Moral Reasoning.”  Hume Studies 31(1), 2005.</w:t>
      </w:r>
    </w:p>
    <w:p w14:paraId="0000008B" w14:textId="77777777" w:rsidR="00DC498E" w:rsidRDefault="00DC498E" w:rsidP="001E6FE0">
      <w:pPr>
        <w:spacing w:line="240" w:lineRule="auto"/>
        <w:ind w:leftChars="0" w:left="0" w:firstLineChars="0" w:firstLine="0"/>
        <w:rPr>
          <w:rFonts w:ascii="Calibri" w:eastAsia="Calibri" w:hAnsi="Calibri" w:cs="Calibri"/>
          <w:u w:val="single"/>
        </w:rPr>
      </w:pPr>
    </w:p>
    <w:p w14:paraId="6A935F12" w14:textId="0AEF1A58" w:rsidR="009B7BAB" w:rsidRPr="004C7619" w:rsidRDefault="00585BFA" w:rsidP="004C7619">
      <w:pPr>
        <w:spacing w:line="240" w:lineRule="auto"/>
        <w:ind w:left="718" w:firstLineChars="0" w:hanging="720"/>
        <w:rPr>
          <w:rFonts w:ascii="Calibri" w:eastAsia="Calibri" w:hAnsi="Calibri" w:cs="Calibri"/>
          <w:u w:val="single"/>
        </w:rPr>
      </w:pPr>
      <w:r>
        <w:rPr>
          <w:rFonts w:ascii="Calibri" w:eastAsia="Calibri" w:hAnsi="Calibri" w:cs="Calibri"/>
          <w:u w:val="single"/>
        </w:rPr>
        <w:t xml:space="preserve">ACADEMIC </w:t>
      </w:r>
      <w:r w:rsidR="007C3A57">
        <w:rPr>
          <w:rFonts w:ascii="Calibri" w:eastAsia="Calibri" w:hAnsi="Calibri" w:cs="Calibri"/>
          <w:u w:val="single"/>
        </w:rPr>
        <w:t>GRANTS, FELLOWSHIPS AND AWARDS</w:t>
      </w:r>
    </w:p>
    <w:p w14:paraId="0000008F" w14:textId="253FB525" w:rsidR="00DC498E" w:rsidRDefault="007C3A57" w:rsidP="002E2BFA">
      <w:pPr>
        <w:spacing w:line="240" w:lineRule="auto"/>
        <w:ind w:left="718" w:firstLineChars="0" w:hanging="720"/>
        <w:rPr>
          <w:rFonts w:ascii="Calibri" w:eastAsia="Calibri" w:hAnsi="Calibri" w:cs="Calibri"/>
        </w:rPr>
      </w:pPr>
      <w:r>
        <w:rPr>
          <w:rFonts w:ascii="Calibri" w:eastAsia="Calibri" w:hAnsi="Calibri" w:cs="Calibri"/>
        </w:rPr>
        <w:t>Co –PI, with Shige Oishi (Psychology, UVA), “What is the Good Life: A Happy Life, A Perfectionist Life, or a Psychologically Rich Life?”, Happiness and Well-Being Project: Integrating Research Across the Disciplines, Templeton Foundation. $</w:t>
      </w:r>
      <w:r w:rsidR="009B7BAB">
        <w:rPr>
          <w:rFonts w:ascii="Calibri" w:eastAsia="Calibri" w:hAnsi="Calibri" w:cs="Calibri"/>
        </w:rPr>
        <w:t xml:space="preserve">217,989 </w:t>
      </w:r>
      <w:r>
        <w:rPr>
          <w:rFonts w:ascii="Calibri" w:eastAsia="Calibri" w:hAnsi="Calibri" w:cs="Calibri"/>
        </w:rPr>
        <w:t xml:space="preserve">July 2016-July 2018. </w:t>
      </w:r>
    </w:p>
    <w:p w14:paraId="00000090"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UW/SSRHC Seed Grant, June 2006-June 2007.</w:t>
      </w:r>
    </w:p>
    <w:p w14:paraId="00000105" w14:textId="77777777" w:rsidR="00DC498E" w:rsidRDefault="00DC498E" w:rsidP="007E27E1">
      <w:pPr>
        <w:spacing w:line="240" w:lineRule="auto"/>
        <w:ind w:leftChars="0" w:left="0" w:firstLineChars="0" w:hanging="720"/>
        <w:rPr>
          <w:rFonts w:ascii="Calibri" w:eastAsia="Calibri" w:hAnsi="Calibri" w:cs="Calibri"/>
        </w:rPr>
      </w:pPr>
    </w:p>
    <w:p w14:paraId="00000106" w14:textId="77777777" w:rsidR="00DC498E" w:rsidRDefault="007C3A57" w:rsidP="007E27E1">
      <w:pPr>
        <w:spacing w:line="240" w:lineRule="auto"/>
        <w:ind w:left="718" w:firstLineChars="0" w:hanging="720"/>
        <w:rPr>
          <w:rFonts w:ascii="Calibri" w:eastAsia="Calibri" w:hAnsi="Calibri" w:cs="Calibri"/>
          <w:u w:val="single"/>
        </w:rPr>
      </w:pPr>
      <w:r>
        <w:rPr>
          <w:rFonts w:ascii="Calibri" w:eastAsia="Calibri" w:hAnsi="Calibri" w:cs="Calibri"/>
          <w:u w:val="single"/>
        </w:rPr>
        <w:t>SERVICE TO THE PROFESSION</w:t>
      </w:r>
    </w:p>
    <w:p w14:paraId="00000108" w14:textId="77777777" w:rsidR="00DC498E" w:rsidRDefault="00DC498E" w:rsidP="007E27E1">
      <w:pPr>
        <w:spacing w:line="240" w:lineRule="auto"/>
        <w:ind w:leftChars="0" w:left="0" w:firstLineChars="0" w:hanging="720"/>
        <w:rPr>
          <w:rFonts w:ascii="Calibri" w:eastAsia="Calibri" w:hAnsi="Calibri" w:cs="Calibri"/>
        </w:rPr>
      </w:pPr>
    </w:p>
    <w:p w14:paraId="00000109"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 xml:space="preserve">Referee: Oxford University Press, Cambridge University Press, Columbia University Press, Routledge Press, </w:t>
      </w:r>
      <w:r>
        <w:rPr>
          <w:rFonts w:ascii="Calibri" w:eastAsia="Calibri" w:hAnsi="Calibri" w:cs="Calibri"/>
          <w:i/>
        </w:rPr>
        <w:t>Ergo, Ethics,</w:t>
      </w:r>
      <w:r>
        <w:rPr>
          <w:rFonts w:ascii="Calibri" w:eastAsia="Calibri" w:hAnsi="Calibri" w:cs="Calibri"/>
        </w:rPr>
        <w:t xml:space="preserve"> </w:t>
      </w:r>
      <w:r>
        <w:rPr>
          <w:rFonts w:ascii="Calibri" w:eastAsia="Calibri" w:hAnsi="Calibri" w:cs="Calibri"/>
          <w:i/>
        </w:rPr>
        <w:t>The Monist, Philosophical Psychology,</w:t>
      </w:r>
      <w:r>
        <w:rPr>
          <w:rFonts w:ascii="Calibri" w:eastAsia="Calibri" w:hAnsi="Calibri" w:cs="Calibri"/>
        </w:rPr>
        <w:t xml:space="preserve"> </w:t>
      </w:r>
      <w:r>
        <w:rPr>
          <w:rFonts w:ascii="Calibri" w:eastAsia="Calibri" w:hAnsi="Calibri" w:cs="Calibri"/>
          <w:i/>
        </w:rPr>
        <w:t>Hume Studies</w:t>
      </w:r>
      <w:r>
        <w:rPr>
          <w:rFonts w:ascii="Calibri" w:eastAsia="Calibri" w:hAnsi="Calibri" w:cs="Calibri"/>
        </w:rPr>
        <w:t xml:space="preserve">, </w:t>
      </w:r>
      <w:r>
        <w:rPr>
          <w:rFonts w:ascii="Calibri" w:eastAsia="Calibri" w:hAnsi="Calibri" w:cs="Calibri"/>
          <w:i/>
        </w:rPr>
        <w:t>Ethical Theory and Moral Practice</w:t>
      </w:r>
      <w:r>
        <w:rPr>
          <w:rFonts w:ascii="Calibri" w:eastAsia="Calibri" w:hAnsi="Calibri" w:cs="Calibri"/>
        </w:rPr>
        <w:t xml:space="preserve">, </w:t>
      </w:r>
      <w:r>
        <w:rPr>
          <w:rFonts w:ascii="Calibri" w:eastAsia="Calibri" w:hAnsi="Calibri" w:cs="Calibri"/>
          <w:i/>
        </w:rPr>
        <w:t>Theoria</w:t>
      </w:r>
      <w:r>
        <w:rPr>
          <w:rFonts w:ascii="Calibri" w:eastAsia="Calibri" w:hAnsi="Calibri" w:cs="Calibri"/>
        </w:rPr>
        <w:t xml:space="preserve">, </w:t>
      </w:r>
      <w:r>
        <w:rPr>
          <w:rFonts w:ascii="Calibri" w:eastAsia="Calibri" w:hAnsi="Calibri" w:cs="Calibri"/>
          <w:i/>
        </w:rPr>
        <w:t>American Political Science Review</w:t>
      </w:r>
      <w:r>
        <w:rPr>
          <w:rFonts w:ascii="Calibri" w:eastAsia="Calibri" w:hAnsi="Calibri" w:cs="Calibri"/>
        </w:rPr>
        <w:t xml:space="preserve">, </w:t>
      </w:r>
      <w:r>
        <w:rPr>
          <w:rFonts w:ascii="Calibri" w:eastAsia="Calibri" w:hAnsi="Calibri" w:cs="Calibri"/>
          <w:i/>
        </w:rPr>
        <w:t xml:space="preserve">Journal of the History of Philosophy, Journal of Happiness Studies, Res </w:t>
      </w:r>
      <w:proofErr w:type="spellStart"/>
      <w:r>
        <w:rPr>
          <w:rFonts w:ascii="Calibri" w:eastAsia="Calibri" w:hAnsi="Calibri" w:cs="Calibri"/>
          <w:i/>
        </w:rPr>
        <w:t>Philosophica</w:t>
      </w:r>
      <w:proofErr w:type="spellEnd"/>
      <w:r>
        <w:rPr>
          <w:rFonts w:ascii="Calibri" w:eastAsia="Calibri" w:hAnsi="Calibri" w:cs="Calibri"/>
          <w:i/>
        </w:rPr>
        <w:t>, Journal of Moral Philosophy, Canadian Journal of Philosophy,</w:t>
      </w:r>
      <w:r>
        <w:rPr>
          <w:rFonts w:ascii="Calibri" w:eastAsia="Calibri" w:hAnsi="Calibri" w:cs="Calibri"/>
        </w:rPr>
        <w:t xml:space="preserve"> Blackwell Publishing, Canadian Philosophical Association, Hume Society, </w:t>
      </w:r>
      <w:r>
        <w:rPr>
          <w:rFonts w:ascii="Calibri" w:eastAsia="Calibri" w:hAnsi="Calibri" w:cs="Calibri"/>
          <w:i/>
        </w:rPr>
        <w:t>Journal of Moral Education.</w:t>
      </w:r>
    </w:p>
    <w:p w14:paraId="0000010A" w14:textId="77777777" w:rsidR="00DC498E" w:rsidRDefault="00DC498E" w:rsidP="007E27E1">
      <w:pPr>
        <w:spacing w:line="240" w:lineRule="auto"/>
        <w:ind w:left="718" w:firstLineChars="0" w:hanging="720"/>
        <w:rPr>
          <w:rFonts w:ascii="Calibri" w:eastAsia="Calibri" w:hAnsi="Calibri" w:cs="Calibri"/>
        </w:rPr>
      </w:pPr>
    </w:p>
    <w:p w14:paraId="0000010C" w14:textId="4824E058" w:rsidR="00DC498E" w:rsidRDefault="007C3A57" w:rsidP="00200482">
      <w:pPr>
        <w:spacing w:line="240" w:lineRule="auto"/>
        <w:ind w:left="718" w:firstLineChars="0" w:hanging="720"/>
        <w:rPr>
          <w:rFonts w:ascii="Calibri" w:eastAsia="Calibri" w:hAnsi="Calibri" w:cs="Calibri"/>
        </w:rPr>
      </w:pPr>
      <w:r>
        <w:rPr>
          <w:rFonts w:ascii="Calibri" w:eastAsia="Calibri" w:hAnsi="Calibri" w:cs="Calibri"/>
        </w:rPr>
        <w:t xml:space="preserve">Mentor, Hume Society Mentoring Program for Early Career Women, 2018.  </w:t>
      </w:r>
    </w:p>
    <w:p w14:paraId="0000010E" w14:textId="49BF69A8" w:rsidR="00DC498E" w:rsidRDefault="007C3A57" w:rsidP="00200482">
      <w:pPr>
        <w:spacing w:line="240" w:lineRule="auto"/>
        <w:ind w:left="718" w:firstLineChars="0" w:hanging="720"/>
        <w:rPr>
          <w:rFonts w:ascii="Calibri" w:eastAsia="Calibri" w:hAnsi="Calibri" w:cs="Calibri"/>
        </w:rPr>
      </w:pPr>
      <w:r>
        <w:rPr>
          <w:rFonts w:ascii="Calibri" w:eastAsia="Calibri" w:hAnsi="Calibri" w:cs="Calibri"/>
        </w:rPr>
        <w:t>Hume Society Session Organizer for the American Philosophical Association Eastern Division Meetings. 2012-2015</w:t>
      </w:r>
    </w:p>
    <w:p w14:paraId="0000010F"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Panelist, AskPhilosophers.org, 2008-2009</w:t>
      </w:r>
    </w:p>
    <w:p w14:paraId="00000110" w14:textId="77777777" w:rsidR="00DC498E" w:rsidRDefault="00DC498E" w:rsidP="007E27E1">
      <w:pPr>
        <w:spacing w:line="240" w:lineRule="auto"/>
        <w:ind w:left="718" w:firstLineChars="0" w:hanging="720"/>
        <w:rPr>
          <w:rFonts w:ascii="Calibri" w:eastAsia="Calibri" w:hAnsi="Calibri" w:cs="Calibri"/>
          <w:color w:val="000000"/>
        </w:rPr>
      </w:pPr>
    </w:p>
    <w:p w14:paraId="00000111" w14:textId="77777777" w:rsidR="00DC498E" w:rsidRDefault="007C3A57" w:rsidP="007E27E1">
      <w:pPr>
        <w:spacing w:line="240" w:lineRule="auto"/>
        <w:ind w:left="718" w:firstLineChars="0" w:hanging="720"/>
        <w:rPr>
          <w:rFonts w:ascii="Calibri" w:eastAsia="Calibri" w:hAnsi="Calibri" w:cs="Calibri"/>
          <w:color w:val="000000"/>
          <w:u w:val="single"/>
        </w:rPr>
      </w:pPr>
      <w:r>
        <w:rPr>
          <w:rFonts w:ascii="Calibri" w:eastAsia="Calibri" w:hAnsi="Calibri" w:cs="Calibri"/>
          <w:color w:val="000000"/>
          <w:u w:val="single"/>
        </w:rPr>
        <w:t>SERVICE TO MIDDLEBURY COLLEGE</w:t>
      </w:r>
    </w:p>
    <w:p w14:paraId="00000112" w14:textId="77777777" w:rsidR="00DC498E" w:rsidRDefault="00DC498E" w:rsidP="007E27E1">
      <w:pPr>
        <w:spacing w:line="240" w:lineRule="auto"/>
        <w:ind w:left="718" w:firstLineChars="0" w:hanging="720"/>
        <w:rPr>
          <w:rFonts w:ascii="Calibri" w:eastAsia="Calibri" w:hAnsi="Calibri" w:cs="Calibri"/>
        </w:rPr>
      </w:pPr>
    </w:p>
    <w:p w14:paraId="00000113" w14:textId="526CE33B"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Promotions Committee, 2022-202</w:t>
      </w:r>
      <w:r w:rsidR="005173E4">
        <w:rPr>
          <w:rFonts w:ascii="Calibri" w:eastAsia="Calibri" w:hAnsi="Calibri" w:cs="Calibri"/>
        </w:rPr>
        <w:t>5</w:t>
      </w:r>
    </w:p>
    <w:p w14:paraId="00000114" w14:textId="1C101D3F"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Academic Judicial Board 2021-</w:t>
      </w:r>
      <w:r w:rsidR="007E27E1">
        <w:rPr>
          <w:rFonts w:ascii="Calibri" w:eastAsia="Calibri" w:hAnsi="Calibri" w:cs="Calibri"/>
        </w:rPr>
        <w:t>2023</w:t>
      </w:r>
    </w:p>
    <w:p w14:paraId="00000115"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Department Chair, 2015-2017; 2019-2020</w:t>
      </w:r>
    </w:p>
    <w:p w14:paraId="00000116" w14:textId="0DD5F9D2"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Institutional Review Board, 2014-</w:t>
      </w:r>
      <w:r w:rsidR="00751863">
        <w:rPr>
          <w:rFonts w:ascii="Calibri" w:eastAsia="Calibri" w:hAnsi="Calibri" w:cs="Calibri"/>
        </w:rPr>
        <w:t>2</w:t>
      </w:r>
      <w:r>
        <w:rPr>
          <w:rFonts w:ascii="Calibri" w:eastAsia="Calibri" w:hAnsi="Calibri" w:cs="Calibri"/>
        </w:rPr>
        <w:t>017</w:t>
      </w:r>
    </w:p>
    <w:p w14:paraId="00000117" w14:textId="77777777" w:rsidR="00DC498E" w:rsidRDefault="007C3A57" w:rsidP="007E27E1">
      <w:pPr>
        <w:spacing w:line="240" w:lineRule="auto"/>
        <w:ind w:left="718" w:firstLineChars="0" w:hanging="720"/>
        <w:rPr>
          <w:rFonts w:ascii="Calibri" w:eastAsia="Calibri" w:hAnsi="Calibri" w:cs="Calibri"/>
        </w:rPr>
      </w:pPr>
      <w:r>
        <w:rPr>
          <w:rFonts w:ascii="Calibri" w:eastAsia="Calibri" w:hAnsi="Calibri" w:cs="Calibri"/>
        </w:rPr>
        <w:t>Community Judicial Board, 2010-2013; 2018-2019</w:t>
      </w:r>
    </w:p>
    <w:sectPr w:rsidR="00DC498E" w:rsidSect="00580E12">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B5245" w14:textId="77777777" w:rsidR="00661359" w:rsidRDefault="00661359">
      <w:pPr>
        <w:spacing w:line="240" w:lineRule="auto"/>
        <w:ind w:left="0" w:hanging="2"/>
      </w:pPr>
      <w:r>
        <w:separator/>
      </w:r>
    </w:p>
  </w:endnote>
  <w:endnote w:type="continuationSeparator" w:id="0">
    <w:p w14:paraId="6322E11D" w14:textId="77777777" w:rsidR="00661359" w:rsidRDefault="006613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A" w14:textId="77777777" w:rsidR="00DC498E" w:rsidRDefault="007C3A5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B" w14:textId="77777777" w:rsidR="00DC498E" w:rsidRDefault="00DC498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8" w14:textId="11877E33" w:rsidR="00DC498E" w:rsidRDefault="007C3A5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33D79">
      <w:rPr>
        <w:noProof/>
        <w:color w:val="000000"/>
      </w:rPr>
      <w:t>1</w:t>
    </w:r>
    <w:r>
      <w:rPr>
        <w:color w:val="000000"/>
      </w:rPr>
      <w:fldChar w:fldCharType="end"/>
    </w:r>
  </w:p>
  <w:p w14:paraId="00000119" w14:textId="77777777" w:rsidR="00DC498E" w:rsidRDefault="00DC498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B6B0" w14:textId="77777777" w:rsidR="00661359" w:rsidRDefault="00661359">
      <w:pPr>
        <w:spacing w:line="240" w:lineRule="auto"/>
        <w:ind w:left="0" w:hanging="2"/>
      </w:pPr>
      <w:r>
        <w:separator/>
      </w:r>
    </w:p>
  </w:footnote>
  <w:footnote w:type="continuationSeparator" w:id="0">
    <w:p w14:paraId="6872D12E" w14:textId="77777777" w:rsidR="00661359" w:rsidRDefault="0066135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0228"/>
    <w:multiLevelType w:val="multilevel"/>
    <w:tmpl w:val="B0A2C8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FBF541C"/>
    <w:multiLevelType w:val="hybridMultilevel"/>
    <w:tmpl w:val="F2F8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1F1509"/>
    <w:multiLevelType w:val="hybridMultilevel"/>
    <w:tmpl w:val="17CA267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51E62894"/>
    <w:multiLevelType w:val="hybridMultilevel"/>
    <w:tmpl w:val="F00EF2E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74702DDE"/>
    <w:multiLevelType w:val="hybridMultilevel"/>
    <w:tmpl w:val="DA5C841C"/>
    <w:lvl w:ilvl="0" w:tplc="73924920">
      <w:start w:val="1"/>
      <w:numFmt w:val="bullet"/>
      <w:lvlText w:val=""/>
      <w:lvlJc w:val="left"/>
      <w:pPr>
        <w:ind w:left="358" w:hanging="360"/>
      </w:pPr>
      <w:rPr>
        <w:rFonts w:ascii="Wingdings" w:eastAsia="Calibri" w:hAnsi="Wingdings"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15:restartNumberingAfterBreak="0">
    <w:nsid w:val="7EB35E88"/>
    <w:multiLevelType w:val="multilevel"/>
    <w:tmpl w:val="B0A2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8045">
    <w:abstractNumId w:val="4"/>
  </w:num>
  <w:num w:numId="2" w16cid:durableId="576599988">
    <w:abstractNumId w:val="2"/>
  </w:num>
  <w:num w:numId="3" w16cid:durableId="627247225">
    <w:abstractNumId w:val="5"/>
  </w:num>
  <w:num w:numId="4" w16cid:durableId="1124344222">
    <w:abstractNumId w:val="3"/>
  </w:num>
  <w:num w:numId="5" w16cid:durableId="358942908">
    <w:abstractNumId w:val="1"/>
  </w:num>
  <w:num w:numId="6" w16cid:durableId="113568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8E"/>
    <w:rsid w:val="000E7A4C"/>
    <w:rsid w:val="00156818"/>
    <w:rsid w:val="001E243A"/>
    <w:rsid w:val="001E6FE0"/>
    <w:rsid w:val="00200482"/>
    <w:rsid w:val="002B6262"/>
    <w:rsid w:val="002E2BFA"/>
    <w:rsid w:val="00333D79"/>
    <w:rsid w:val="00363111"/>
    <w:rsid w:val="0037039E"/>
    <w:rsid w:val="00372833"/>
    <w:rsid w:val="003B4646"/>
    <w:rsid w:val="003D4559"/>
    <w:rsid w:val="00413130"/>
    <w:rsid w:val="004C7619"/>
    <w:rsid w:val="004F4A38"/>
    <w:rsid w:val="005173E4"/>
    <w:rsid w:val="00522BFB"/>
    <w:rsid w:val="00571D5F"/>
    <w:rsid w:val="00580E12"/>
    <w:rsid w:val="00585BFA"/>
    <w:rsid w:val="00623D63"/>
    <w:rsid w:val="00641A58"/>
    <w:rsid w:val="00655CEC"/>
    <w:rsid w:val="00661359"/>
    <w:rsid w:val="00681E61"/>
    <w:rsid w:val="006A3537"/>
    <w:rsid w:val="0071000B"/>
    <w:rsid w:val="00710E37"/>
    <w:rsid w:val="00751863"/>
    <w:rsid w:val="00782857"/>
    <w:rsid w:val="007C3A57"/>
    <w:rsid w:val="007E27E1"/>
    <w:rsid w:val="00822490"/>
    <w:rsid w:val="009171AB"/>
    <w:rsid w:val="009534A6"/>
    <w:rsid w:val="00982F76"/>
    <w:rsid w:val="009B7BAB"/>
    <w:rsid w:val="009E635E"/>
    <w:rsid w:val="00A62E91"/>
    <w:rsid w:val="00A63F8F"/>
    <w:rsid w:val="00A74F73"/>
    <w:rsid w:val="00AC2643"/>
    <w:rsid w:val="00AC4001"/>
    <w:rsid w:val="00AF6F79"/>
    <w:rsid w:val="00B11A9B"/>
    <w:rsid w:val="00BB3E09"/>
    <w:rsid w:val="00C079FA"/>
    <w:rsid w:val="00C07C5E"/>
    <w:rsid w:val="00C16698"/>
    <w:rsid w:val="00C46251"/>
    <w:rsid w:val="00C63E7A"/>
    <w:rsid w:val="00C73103"/>
    <w:rsid w:val="00D16A2D"/>
    <w:rsid w:val="00D706B1"/>
    <w:rsid w:val="00D96009"/>
    <w:rsid w:val="00DA19D6"/>
    <w:rsid w:val="00DC498E"/>
    <w:rsid w:val="00DE0519"/>
    <w:rsid w:val="00E60955"/>
    <w:rsid w:val="00E83AE3"/>
    <w:rsid w:val="00EB5BFB"/>
    <w:rsid w:val="00EE64EE"/>
    <w:rsid w:val="00EE6AD9"/>
    <w:rsid w:val="00F82169"/>
    <w:rsid w:val="00F93124"/>
    <w:rsid w:val="00F95383"/>
    <w:rsid w:val="00FA7DBC"/>
    <w:rsid w:val="00FE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DD05"/>
  <w15:docId w15:val="{CD2BB1F8-94B5-6846-AD58-AEA39564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tabs>
        <w:tab w:val="center" w:pos="4320"/>
        <w:tab w:val="right" w:pos="8640"/>
      </w:tabs>
    </w:pPr>
  </w:style>
  <w:style w:type="character" w:customStyle="1" w:styleId="FooterChar">
    <w:name w:val="Footer Char"/>
    <w:rPr>
      <w:rFonts w:ascii="Times New Roman" w:hAnsi="Times New Roman"/>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eastAsia="Calibri"/>
    </w:rPr>
  </w:style>
  <w:style w:type="paragraph" w:styleId="BalloonText">
    <w:name w:val="Balloon Text"/>
    <w:basedOn w:val="Normal"/>
    <w:qFormat/>
    <w:rPr>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0E37"/>
    <w:pPr>
      <w:ind w:left="720"/>
      <w:contextualSpacing/>
    </w:pPr>
  </w:style>
  <w:style w:type="character" w:styleId="UnresolvedMention">
    <w:name w:val="Unresolved Mention"/>
    <w:basedOn w:val="DefaultParagraphFont"/>
    <w:uiPriority w:val="99"/>
    <w:semiHidden/>
    <w:unhideWhenUsed/>
    <w:rsid w:val="007E27E1"/>
    <w:rPr>
      <w:color w:val="605E5C"/>
      <w:shd w:val="clear" w:color="auto" w:fill="E1DFDD"/>
    </w:rPr>
  </w:style>
  <w:style w:type="character" w:styleId="FollowedHyperlink">
    <w:name w:val="FollowedHyperlink"/>
    <w:basedOn w:val="DefaultParagraphFont"/>
    <w:uiPriority w:val="99"/>
    <w:semiHidden/>
    <w:unhideWhenUsed/>
    <w:rsid w:val="00580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9888">
      <w:bodyDiv w:val="1"/>
      <w:marLeft w:val="0"/>
      <w:marRight w:val="0"/>
      <w:marTop w:val="0"/>
      <w:marBottom w:val="0"/>
      <w:divBdr>
        <w:top w:val="none" w:sz="0" w:space="0" w:color="auto"/>
        <w:left w:val="none" w:sz="0" w:space="0" w:color="auto"/>
        <w:bottom w:val="none" w:sz="0" w:space="0" w:color="auto"/>
        <w:right w:val="none" w:sz="0" w:space="0" w:color="auto"/>
      </w:divBdr>
    </w:div>
    <w:div w:id="210771437">
      <w:bodyDiv w:val="1"/>
      <w:marLeft w:val="0"/>
      <w:marRight w:val="0"/>
      <w:marTop w:val="0"/>
      <w:marBottom w:val="0"/>
      <w:divBdr>
        <w:top w:val="none" w:sz="0" w:space="0" w:color="auto"/>
        <w:left w:val="none" w:sz="0" w:space="0" w:color="auto"/>
        <w:bottom w:val="none" w:sz="0" w:space="0" w:color="auto"/>
        <w:right w:val="none" w:sz="0" w:space="0" w:color="auto"/>
      </w:divBdr>
    </w:div>
    <w:div w:id="451827138">
      <w:bodyDiv w:val="1"/>
      <w:marLeft w:val="0"/>
      <w:marRight w:val="0"/>
      <w:marTop w:val="0"/>
      <w:marBottom w:val="0"/>
      <w:divBdr>
        <w:top w:val="none" w:sz="0" w:space="0" w:color="auto"/>
        <w:left w:val="none" w:sz="0" w:space="0" w:color="auto"/>
        <w:bottom w:val="none" w:sz="0" w:space="0" w:color="auto"/>
        <w:right w:val="none" w:sz="0" w:space="0" w:color="auto"/>
      </w:divBdr>
    </w:div>
    <w:div w:id="539242392">
      <w:bodyDiv w:val="1"/>
      <w:marLeft w:val="0"/>
      <w:marRight w:val="0"/>
      <w:marTop w:val="0"/>
      <w:marBottom w:val="0"/>
      <w:divBdr>
        <w:top w:val="none" w:sz="0" w:space="0" w:color="auto"/>
        <w:left w:val="none" w:sz="0" w:space="0" w:color="auto"/>
        <w:bottom w:val="none" w:sz="0" w:space="0" w:color="auto"/>
        <w:right w:val="none" w:sz="0" w:space="0" w:color="auto"/>
      </w:divBdr>
    </w:div>
    <w:div w:id="591933442">
      <w:bodyDiv w:val="1"/>
      <w:marLeft w:val="0"/>
      <w:marRight w:val="0"/>
      <w:marTop w:val="0"/>
      <w:marBottom w:val="0"/>
      <w:divBdr>
        <w:top w:val="none" w:sz="0" w:space="0" w:color="auto"/>
        <w:left w:val="none" w:sz="0" w:space="0" w:color="auto"/>
        <w:bottom w:val="none" w:sz="0" w:space="0" w:color="auto"/>
        <w:right w:val="none" w:sz="0" w:space="0" w:color="auto"/>
      </w:divBdr>
    </w:div>
    <w:div w:id="851649061">
      <w:bodyDiv w:val="1"/>
      <w:marLeft w:val="0"/>
      <w:marRight w:val="0"/>
      <w:marTop w:val="0"/>
      <w:marBottom w:val="0"/>
      <w:divBdr>
        <w:top w:val="none" w:sz="0" w:space="0" w:color="auto"/>
        <w:left w:val="none" w:sz="0" w:space="0" w:color="auto"/>
        <w:bottom w:val="none" w:sz="0" w:space="0" w:color="auto"/>
        <w:right w:val="none" w:sz="0" w:space="0" w:color="auto"/>
      </w:divBdr>
    </w:div>
    <w:div w:id="860050776">
      <w:bodyDiv w:val="1"/>
      <w:marLeft w:val="0"/>
      <w:marRight w:val="0"/>
      <w:marTop w:val="0"/>
      <w:marBottom w:val="0"/>
      <w:divBdr>
        <w:top w:val="none" w:sz="0" w:space="0" w:color="auto"/>
        <w:left w:val="none" w:sz="0" w:space="0" w:color="auto"/>
        <w:bottom w:val="none" w:sz="0" w:space="0" w:color="auto"/>
        <w:right w:val="none" w:sz="0" w:space="0" w:color="auto"/>
      </w:divBdr>
    </w:div>
    <w:div w:id="1131248300">
      <w:bodyDiv w:val="1"/>
      <w:marLeft w:val="0"/>
      <w:marRight w:val="0"/>
      <w:marTop w:val="0"/>
      <w:marBottom w:val="0"/>
      <w:divBdr>
        <w:top w:val="none" w:sz="0" w:space="0" w:color="auto"/>
        <w:left w:val="none" w:sz="0" w:space="0" w:color="auto"/>
        <w:bottom w:val="none" w:sz="0" w:space="0" w:color="auto"/>
        <w:right w:val="none" w:sz="0" w:space="0" w:color="auto"/>
      </w:divBdr>
    </w:div>
    <w:div w:id="1672180581">
      <w:bodyDiv w:val="1"/>
      <w:marLeft w:val="0"/>
      <w:marRight w:val="0"/>
      <w:marTop w:val="0"/>
      <w:marBottom w:val="0"/>
      <w:divBdr>
        <w:top w:val="none" w:sz="0" w:space="0" w:color="auto"/>
        <w:left w:val="none" w:sz="0" w:space="0" w:color="auto"/>
        <w:bottom w:val="none" w:sz="0" w:space="0" w:color="auto"/>
        <w:right w:val="none" w:sz="0" w:space="0" w:color="auto"/>
      </w:divBdr>
    </w:div>
    <w:div w:id="1686441703">
      <w:bodyDiv w:val="1"/>
      <w:marLeft w:val="0"/>
      <w:marRight w:val="0"/>
      <w:marTop w:val="0"/>
      <w:marBottom w:val="0"/>
      <w:divBdr>
        <w:top w:val="none" w:sz="0" w:space="0" w:color="auto"/>
        <w:left w:val="none" w:sz="0" w:space="0" w:color="auto"/>
        <w:bottom w:val="none" w:sz="0" w:space="0" w:color="auto"/>
        <w:right w:val="none" w:sz="0" w:space="0" w:color="auto"/>
      </w:divBdr>
      <w:divsChild>
        <w:div w:id="1125739176">
          <w:marLeft w:val="0"/>
          <w:marRight w:val="0"/>
          <w:marTop w:val="0"/>
          <w:marBottom w:val="0"/>
          <w:divBdr>
            <w:top w:val="none" w:sz="0" w:space="0" w:color="auto"/>
            <w:left w:val="none" w:sz="0" w:space="0" w:color="auto"/>
            <w:bottom w:val="none" w:sz="0" w:space="0" w:color="auto"/>
            <w:right w:val="none" w:sz="0" w:space="0" w:color="auto"/>
          </w:divBdr>
          <w:divsChild>
            <w:div w:id="2061972745">
              <w:marLeft w:val="0"/>
              <w:marRight w:val="0"/>
              <w:marTop w:val="0"/>
              <w:marBottom w:val="0"/>
              <w:divBdr>
                <w:top w:val="none" w:sz="0" w:space="0" w:color="auto"/>
                <w:left w:val="none" w:sz="0" w:space="0" w:color="auto"/>
                <w:bottom w:val="none" w:sz="0" w:space="0" w:color="auto"/>
                <w:right w:val="none" w:sz="0" w:space="0" w:color="auto"/>
              </w:divBdr>
              <w:divsChild>
                <w:div w:id="2127457654">
                  <w:marLeft w:val="0"/>
                  <w:marRight w:val="0"/>
                  <w:marTop w:val="0"/>
                  <w:marBottom w:val="0"/>
                  <w:divBdr>
                    <w:top w:val="none" w:sz="0" w:space="0" w:color="auto"/>
                    <w:left w:val="none" w:sz="0" w:space="0" w:color="auto"/>
                    <w:bottom w:val="none" w:sz="0" w:space="0" w:color="auto"/>
                    <w:right w:val="none" w:sz="0" w:space="0" w:color="auto"/>
                  </w:divBdr>
                  <w:divsChild>
                    <w:div w:id="1285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6029">
      <w:bodyDiv w:val="1"/>
      <w:marLeft w:val="0"/>
      <w:marRight w:val="0"/>
      <w:marTop w:val="0"/>
      <w:marBottom w:val="0"/>
      <w:divBdr>
        <w:top w:val="none" w:sz="0" w:space="0" w:color="auto"/>
        <w:left w:val="none" w:sz="0" w:space="0" w:color="auto"/>
        <w:bottom w:val="none" w:sz="0" w:space="0" w:color="auto"/>
        <w:right w:val="none" w:sz="0" w:space="0" w:color="auto"/>
      </w:divBdr>
    </w:div>
    <w:div w:id="1988512668">
      <w:bodyDiv w:val="1"/>
      <w:marLeft w:val="0"/>
      <w:marRight w:val="0"/>
      <w:marTop w:val="0"/>
      <w:marBottom w:val="0"/>
      <w:divBdr>
        <w:top w:val="none" w:sz="0" w:space="0" w:color="auto"/>
        <w:left w:val="none" w:sz="0" w:space="0" w:color="auto"/>
        <w:bottom w:val="none" w:sz="0" w:space="0" w:color="auto"/>
        <w:right w:val="none" w:sz="0" w:space="0" w:color="auto"/>
      </w:divBdr>
    </w:div>
    <w:div w:id="2012491694">
      <w:bodyDiv w:val="1"/>
      <w:marLeft w:val="0"/>
      <w:marRight w:val="0"/>
      <w:marTop w:val="0"/>
      <w:marBottom w:val="0"/>
      <w:divBdr>
        <w:top w:val="none" w:sz="0" w:space="0" w:color="auto"/>
        <w:left w:val="none" w:sz="0" w:space="0" w:color="auto"/>
        <w:bottom w:val="none" w:sz="0" w:space="0" w:color="auto"/>
        <w:right w:val="none" w:sz="0" w:space="0" w:color="auto"/>
      </w:divBdr>
      <w:divsChild>
        <w:div w:id="627515474">
          <w:marLeft w:val="0"/>
          <w:marRight w:val="0"/>
          <w:marTop w:val="0"/>
          <w:marBottom w:val="0"/>
          <w:divBdr>
            <w:top w:val="none" w:sz="0" w:space="0" w:color="auto"/>
            <w:left w:val="none" w:sz="0" w:space="0" w:color="auto"/>
            <w:bottom w:val="none" w:sz="0" w:space="0" w:color="auto"/>
            <w:right w:val="none" w:sz="0" w:space="0" w:color="auto"/>
          </w:divBdr>
          <w:divsChild>
            <w:div w:id="291325220">
              <w:marLeft w:val="0"/>
              <w:marRight w:val="0"/>
              <w:marTop w:val="0"/>
              <w:marBottom w:val="0"/>
              <w:divBdr>
                <w:top w:val="none" w:sz="0" w:space="0" w:color="auto"/>
                <w:left w:val="none" w:sz="0" w:space="0" w:color="auto"/>
                <w:bottom w:val="none" w:sz="0" w:space="0" w:color="auto"/>
                <w:right w:val="none" w:sz="0" w:space="0" w:color="auto"/>
              </w:divBdr>
              <w:divsChild>
                <w:div w:id="628165416">
                  <w:marLeft w:val="0"/>
                  <w:marRight w:val="0"/>
                  <w:marTop w:val="0"/>
                  <w:marBottom w:val="0"/>
                  <w:divBdr>
                    <w:top w:val="none" w:sz="0" w:space="0" w:color="auto"/>
                    <w:left w:val="none" w:sz="0" w:space="0" w:color="auto"/>
                    <w:bottom w:val="none" w:sz="0" w:space="0" w:color="auto"/>
                    <w:right w:val="none" w:sz="0" w:space="0" w:color="auto"/>
                  </w:divBdr>
                  <w:divsChild>
                    <w:div w:id="20354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esser@middlebur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epf6FNd7XR3rV4PpyR3/UVpvw==">AMUW2mW+m3ToMMhFkNq6YCjTBtVeJRNjobPAVi9fnphA4qiJ7Iz7Ek4cfD0vGZLTStrgmvl1Map53x/iKxlE5bx5e6pMoDuhmrZKoW8tY434Phb/PqKcusw=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Besser-Jones</dc:creator>
  <cp:lastModifiedBy>Besser, Lorraine</cp:lastModifiedBy>
  <cp:revision>26</cp:revision>
  <cp:lastPrinted>2023-05-16T22:04:00Z</cp:lastPrinted>
  <dcterms:created xsi:type="dcterms:W3CDTF">2015-06-16T15:24:00Z</dcterms:created>
  <dcterms:modified xsi:type="dcterms:W3CDTF">2024-12-07T15:47:00Z</dcterms:modified>
</cp:coreProperties>
</file>